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9010F" w14:textId="1FBAE354" w:rsidR="00E0395C" w:rsidRPr="00E0395C" w:rsidRDefault="00E0395C" w:rsidP="00E0395C">
      <w:pPr>
        <w:jc w:val="center"/>
        <w:rPr>
          <w:rFonts w:ascii="Times New Roman" w:hAnsi="Times New Roman" w:cs="Times New Roman"/>
          <w:b/>
          <w:sz w:val="24"/>
          <w:szCs w:val="24"/>
          <w:u w:val="single"/>
        </w:rPr>
      </w:pPr>
      <w:r w:rsidRPr="00E0395C">
        <w:rPr>
          <w:rFonts w:ascii="Times New Roman" w:hAnsi="Times New Roman" w:cs="Times New Roman"/>
          <w:b/>
          <w:sz w:val="24"/>
          <w:szCs w:val="24"/>
          <w:u w:val="single"/>
        </w:rPr>
        <w:t xml:space="preserve">Unit 9 Assignment </w:t>
      </w:r>
      <w:r w:rsidR="00AE389B">
        <w:rPr>
          <w:rFonts w:ascii="Times New Roman" w:hAnsi="Times New Roman" w:cs="Times New Roman"/>
          <w:b/>
          <w:sz w:val="24"/>
          <w:szCs w:val="24"/>
          <w:u w:val="single"/>
        </w:rPr>
        <w:t xml:space="preserve">Portfolio </w:t>
      </w:r>
      <w:r w:rsidRPr="00E0395C">
        <w:rPr>
          <w:rFonts w:ascii="Times New Roman" w:hAnsi="Times New Roman" w:cs="Times New Roman"/>
          <w:b/>
          <w:sz w:val="24"/>
          <w:szCs w:val="24"/>
          <w:u w:val="single"/>
        </w:rPr>
        <w:t>Template</w:t>
      </w:r>
    </w:p>
    <w:p w14:paraId="063A75FE" w14:textId="4B3E10A0" w:rsidR="00E0395C" w:rsidRDefault="00E0395C" w:rsidP="00E0395C">
      <w:pPr>
        <w:rPr>
          <w:rFonts w:ascii="Times New Roman" w:hAnsi="Times New Roman" w:cs="Times New Roman"/>
          <w:sz w:val="24"/>
          <w:szCs w:val="24"/>
        </w:rPr>
      </w:pPr>
      <w:r w:rsidRPr="00335CBA">
        <w:rPr>
          <w:rFonts w:ascii="Times New Roman" w:hAnsi="Times New Roman" w:cs="Times New Roman"/>
          <w:sz w:val="24"/>
          <w:szCs w:val="24"/>
        </w:rPr>
        <w:t xml:space="preserve">In this assignment, you will focus on the different </w:t>
      </w:r>
      <w:r>
        <w:rPr>
          <w:rFonts w:ascii="Times New Roman" w:hAnsi="Times New Roman" w:cs="Times New Roman"/>
          <w:sz w:val="24"/>
          <w:szCs w:val="24"/>
        </w:rPr>
        <w:t>aspects of professionalism</w:t>
      </w:r>
      <w:r w:rsidRPr="00335CBA">
        <w:rPr>
          <w:rFonts w:ascii="Times New Roman" w:hAnsi="Times New Roman" w:cs="Times New Roman"/>
          <w:sz w:val="24"/>
          <w:szCs w:val="24"/>
        </w:rPr>
        <w:t xml:space="preserve"> you have learned about in </w:t>
      </w:r>
      <w:r>
        <w:rPr>
          <w:rFonts w:ascii="Times New Roman" w:hAnsi="Times New Roman" w:cs="Times New Roman"/>
          <w:sz w:val="24"/>
          <w:szCs w:val="24"/>
        </w:rPr>
        <w:t>the</w:t>
      </w:r>
      <w:r w:rsidRPr="00335CBA">
        <w:rPr>
          <w:rFonts w:ascii="Times New Roman" w:hAnsi="Times New Roman" w:cs="Times New Roman"/>
          <w:sz w:val="24"/>
          <w:szCs w:val="24"/>
        </w:rPr>
        <w:t xml:space="preserve"> course. Fill out the template below with the requested information. Be sure to pay special attention to critical thinking and also focus on writing clarity and content as well as length requirements. </w:t>
      </w:r>
      <w:r w:rsidR="00463782">
        <w:rPr>
          <w:rFonts w:ascii="Times New Roman" w:hAnsi="Times New Roman" w:cs="Times New Roman"/>
          <w:sz w:val="24"/>
          <w:szCs w:val="24"/>
        </w:rPr>
        <w:t xml:space="preserve">This assignment must be supported with outside source material. See the directions for further information about this area. The Reference page is at the end of the Portfolio template. </w:t>
      </w:r>
    </w:p>
    <w:p w14:paraId="0BCD4713" w14:textId="77777777" w:rsidR="00E0395C" w:rsidRDefault="00E0395C" w:rsidP="00E0395C">
      <w:pPr>
        <w:rPr>
          <w:rFonts w:ascii="Times New Roman" w:hAnsi="Times New Roman" w:cs="Times New Roman"/>
          <w:sz w:val="24"/>
          <w:szCs w:val="24"/>
        </w:rPr>
      </w:pPr>
      <w:r>
        <w:rPr>
          <w:rFonts w:ascii="Times New Roman" w:hAnsi="Times New Roman" w:cs="Times New Roman"/>
          <w:sz w:val="24"/>
          <w:szCs w:val="24"/>
        </w:rPr>
        <w:t xml:space="preserve">Answer each question with fully developed paragraphs. Click on the box to the right of each question. The box will expand if more room is needed when writing. </w:t>
      </w:r>
    </w:p>
    <w:p w14:paraId="0B881A3D" w14:textId="77777777" w:rsidR="00E0395C" w:rsidRDefault="00E0395C" w:rsidP="007110BA">
      <w:pPr>
        <w:jc w:val="center"/>
        <w:rPr>
          <w:rFonts w:ascii="Times New Roman" w:hAnsi="Times New Roman" w:cs="Times New Roman"/>
          <w:b/>
          <w:sz w:val="24"/>
          <w:szCs w:val="24"/>
        </w:rPr>
      </w:pPr>
    </w:p>
    <w:p w14:paraId="7F6349A2" w14:textId="77777777" w:rsidR="007110BA" w:rsidRDefault="007110BA" w:rsidP="007110BA">
      <w:pPr>
        <w:jc w:val="center"/>
        <w:rPr>
          <w:rFonts w:ascii="Times New Roman" w:hAnsi="Times New Roman" w:cs="Times New Roman"/>
          <w:b/>
          <w:sz w:val="24"/>
          <w:szCs w:val="24"/>
        </w:rPr>
      </w:pPr>
      <w:r w:rsidRPr="007110BA">
        <w:rPr>
          <w:rFonts w:ascii="Times New Roman" w:hAnsi="Times New Roman" w:cs="Times New Roman"/>
          <w:b/>
          <w:sz w:val="24"/>
          <w:szCs w:val="24"/>
        </w:rPr>
        <w:t>Introduction</w:t>
      </w:r>
      <w:r>
        <w:rPr>
          <w:rFonts w:ascii="Times New Roman" w:hAnsi="Times New Roman" w:cs="Times New Roman"/>
          <w:b/>
          <w:sz w:val="24"/>
          <w:szCs w:val="24"/>
        </w:rPr>
        <w:t xml:space="preserve"> </w:t>
      </w:r>
    </w:p>
    <w:p w14:paraId="1F0CC3E4" w14:textId="274FBEA8" w:rsidR="007110BA" w:rsidRDefault="007110BA" w:rsidP="007110BA">
      <w:pPr>
        <w:jc w:val="center"/>
        <w:rPr>
          <w:rFonts w:ascii="Times New Roman" w:hAnsi="Times New Roman" w:cs="Times New Roman"/>
          <w:b/>
          <w:sz w:val="24"/>
          <w:szCs w:val="24"/>
        </w:rPr>
      </w:pPr>
      <w:r w:rsidRPr="007110BA">
        <w:rPr>
          <w:rFonts w:ascii="Times New Roman" w:hAnsi="Times New Roman" w:cs="Times New Roman"/>
          <w:sz w:val="24"/>
          <w:szCs w:val="24"/>
        </w:rPr>
        <w:t>(2</w:t>
      </w:r>
      <w:r w:rsidR="00666750">
        <w:rPr>
          <w:rFonts w:ascii="Times New Roman" w:hAnsi="Times New Roman" w:cs="Times New Roman"/>
          <w:sz w:val="24"/>
          <w:szCs w:val="24"/>
        </w:rPr>
        <w:t>–</w:t>
      </w:r>
      <w:r w:rsidRPr="007110BA">
        <w:rPr>
          <w:rFonts w:ascii="Times New Roman" w:hAnsi="Times New Roman" w:cs="Times New Roman"/>
          <w:sz w:val="24"/>
          <w:szCs w:val="24"/>
        </w:rPr>
        <w:t>3 paragraphs)</w:t>
      </w:r>
    </w:p>
    <w:p w14:paraId="47C3B501" w14:textId="77777777" w:rsidR="007110BA" w:rsidRPr="007110BA" w:rsidRDefault="007110BA" w:rsidP="007110BA">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58"/>
      </w:tblGrid>
      <w:tr w:rsidR="002153D6" w14:paraId="2CBD7550" w14:textId="77777777" w:rsidTr="002153D6">
        <w:tc>
          <w:tcPr>
            <w:tcW w:w="9558" w:type="dxa"/>
          </w:tcPr>
          <w:p w14:paraId="3A03C387" w14:textId="77777777" w:rsidR="002153D6" w:rsidRPr="002153D6" w:rsidRDefault="002153D6" w:rsidP="002153D6">
            <w:pPr>
              <w:rPr>
                <w:rFonts w:ascii="Times New Roman" w:hAnsi="Times New Roman" w:cs="Times New Roman"/>
                <w:b/>
                <w:sz w:val="24"/>
                <w:szCs w:val="24"/>
              </w:rPr>
            </w:pPr>
            <w:r w:rsidRPr="002153D6">
              <w:rPr>
                <w:rFonts w:ascii="Arial" w:hAnsi="Arial" w:cs="Arial"/>
                <w:b/>
                <w:color w:val="000000"/>
                <w:sz w:val="20"/>
                <w:szCs w:val="20"/>
              </w:rPr>
              <w:t xml:space="preserve">Explain who you are and your chosen professional field. </w:t>
            </w:r>
          </w:p>
          <w:p w14:paraId="3D70D58E" w14:textId="77777777" w:rsidR="002153D6" w:rsidRDefault="002153D6" w:rsidP="007110BA">
            <w:pPr>
              <w:rPr>
                <w:rFonts w:ascii="Times New Roman" w:hAnsi="Times New Roman" w:cs="Times New Roman"/>
                <w:sz w:val="24"/>
                <w:szCs w:val="24"/>
              </w:rPr>
            </w:pPr>
          </w:p>
        </w:tc>
      </w:tr>
      <w:tr w:rsidR="002153D6" w14:paraId="749E0427" w14:textId="77777777" w:rsidTr="002153D6">
        <w:tc>
          <w:tcPr>
            <w:tcW w:w="9558" w:type="dxa"/>
          </w:tcPr>
          <w:p w14:paraId="178F839D" w14:textId="2693CF0D" w:rsidR="00E34E04" w:rsidRDefault="0055496A"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 xml:space="preserve">I am an aspiring kindergarten teacher with an interest to age 4 to 6 years kids. </w:t>
            </w:r>
            <w:r w:rsidR="00CF2954">
              <w:rPr>
                <w:rFonts w:ascii="Times New Roman" w:hAnsi="Times New Roman" w:cs="Times New Roman"/>
                <w:sz w:val="24"/>
                <w:szCs w:val="24"/>
              </w:rPr>
              <w:t>Since I joined school, I have kept good relations with teachers and students aiming</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Aulakh</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Kirkpatrick, 2018)</w:t>
            </w:r>
            <w:r w:rsidR="00CF2954">
              <w:rPr>
                <w:rFonts w:ascii="Times New Roman" w:hAnsi="Times New Roman" w:cs="Times New Roman"/>
                <w:sz w:val="24"/>
                <w:szCs w:val="24"/>
              </w:rPr>
              <w:t xml:space="preserve">. The interactions in school builds the basis of my dreams to work that environment in the future. </w:t>
            </w:r>
            <w:r>
              <w:rPr>
                <w:rFonts w:ascii="Times New Roman" w:hAnsi="Times New Roman" w:cs="Times New Roman"/>
                <w:sz w:val="24"/>
                <w:szCs w:val="24"/>
              </w:rPr>
              <w:t>I always picture myself teaching in a class</w:t>
            </w:r>
            <w:r w:rsidR="00F533E4">
              <w:rPr>
                <w:rFonts w:ascii="Times New Roman" w:hAnsi="Times New Roman" w:cs="Times New Roman"/>
                <w:sz w:val="24"/>
                <w:szCs w:val="24"/>
              </w:rPr>
              <w:t xml:space="preserve"> of diverse </w:t>
            </w:r>
            <w:r w:rsidR="005026A8">
              <w:rPr>
                <w:rFonts w:ascii="Times New Roman" w:hAnsi="Times New Roman" w:cs="Times New Roman"/>
                <w:sz w:val="24"/>
                <w:szCs w:val="24"/>
              </w:rPr>
              <w:t xml:space="preserve">students. </w:t>
            </w:r>
          </w:p>
          <w:p w14:paraId="2653B6F1" w14:textId="1585F294" w:rsidR="002153D6" w:rsidRDefault="005026A8"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The</w:t>
            </w:r>
            <w:r w:rsidR="00F533E4">
              <w:rPr>
                <w:rFonts w:ascii="Times New Roman" w:hAnsi="Times New Roman" w:cs="Times New Roman"/>
                <w:sz w:val="24"/>
                <w:szCs w:val="24"/>
              </w:rPr>
              <w:t xml:space="preserve"> kids are impressionable and vulnerable to any environment they are</w:t>
            </w:r>
            <w:r w:rsidR="00E34E04">
              <w:rPr>
                <w:rFonts w:ascii="Times New Roman" w:hAnsi="Times New Roman" w:cs="Times New Roman"/>
                <w:sz w:val="24"/>
                <w:szCs w:val="24"/>
              </w:rPr>
              <w:t xml:space="preserve"> </w:t>
            </w:r>
            <w:r w:rsidR="00F533E4">
              <w:rPr>
                <w:rFonts w:ascii="Times New Roman" w:hAnsi="Times New Roman" w:cs="Times New Roman"/>
                <w:sz w:val="24"/>
                <w:szCs w:val="24"/>
              </w:rPr>
              <w:t xml:space="preserve">in school, home or in their greater community. I wish to help kids despite their differences from various backgrounds. I have plans to earn a bachelor’s degree in any related subject to early child hood education. The course will help me achieve my goals and </w:t>
            </w:r>
            <w:r>
              <w:rPr>
                <w:rFonts w:ascii="Times New Roman" w:hAnsi="Times New Roman" w:cs="Times New Roman"/>
                <w:sz w:val="24"/>
                <w:szCs w:val="24"/>
              </w:rPr>
              <w:t>bring change in the society.</w:t>
            </w:r>
            <w:r w:rsidR="00D702D8">
              <w:rPr>
                <w:rFonts w:ascii="Times New Roman" w:hAnsi="Times New Roman" w:cs="Times New Roman"/>
                <w:sz w:val="24"/>
                <w:szCs w:val="24"/>
              </w:rPr>
              <w:t xml:space="preserve"> </w:t>
            </w:r>
          </w:p>
        </w:tc>
      </w:tr>
      <w:tr w:rsidR="002153D6" w14:paraId="78D5B7FD" w14:textId="77777777" w:rsidTr="002153D6">
        <w:tc>
          <w:tcPr>
            <w:tcW w:w="9558" w:type="dxa"/>
          </w:tcPr>
          <w:p w14:paraId="6D124CBE" w14:textId="77777777" w:rsidR="002153D6" w:rsidRPr="002153D6" w:rsidRDefault="002153D6" w:rsidP="002153D6">
            <w:pPr>
              <w:rPr>
                <w:rFonts w:ascii="Times New Roman" w:hAnsi="Times New Roman" w:cs="Times New Roman"/>
                <w:b/>
                <w:sz w:val="24"/>
                <w:szCs w:val="24"/>
              </w:rPr>
            </w:pPr>
            <w:r w:rsidRPr="002153D6">
              <w:rPr>
                <w:rFonts w:ascii="Arial" w:hAnsi="Arial" w:cs="Arial"/>
                <w:b/>
                <w:color w:val="000000"/>
                <w:sz w:val="20"/>
                <w:szCs w:val="20"/>
              </w:rPr>
              <w:t>Include an overview of how you perceive yourself professionally.</w:t>
            </w:r>
          </w:p>
          <w:p w14:paraId="72170989" w14:textId="77777777" w:rsidR="002153D6" w:rsidRDefault="002153D6" w:rsidP="007110BA">
            <w:pPr>
              <w:rPr>
                <w:rFonts w:ascii="Times New Roman" w:hAnsi="Times New Roman" w:cs="Times New Roman"/>
                <w:sz w:val="24"/>
                <w:szCs w:val="24"/>
              </w:rPr>
            </w:pPr>
          </w:p>
        </w:tc>
      </w:tr>
      <w:tr w:rsidR="002153D6" w14:paraId="4590B56C" w14:textId="77777777" w:rsidTr="002153D6">
        <w:tc>
          <w:tcPr>
            <w:tcW w:w="9558" w:type="dxa"/>
          </w:tcPr>
          <w:p w14:paraId="48F04B97" w14:textId="17D48642" w:rsidR="002153D6" w:rsidRDefault="00786163" w:rsidP="00E706CF">
            <w:pPr>
              <w:spacing w:line="480" w:lineRule="auto"/>
              <w:rPr>
                <w:rFonts w:ascii="Times New Roman" w:hAnsi="Times New Roman" w:cs="Times New Roman"/>
                <w:sz w:val="24"/>
                <w:szCs w:val="24"/>
              </w:rPr>
            </w:pPr>
            <w:r>
              <w:rPr>
                <w:rFonts w:ascii="Times New Roman" w:hAnsi="Times New Roman" w:cs="Times New Roman"/>
                <w:sz w:val="24"/>
                <w:szCs w:val="24"/>
              </w:rPr>
              <w:t xml:space="preserve">In childhood education careers, professionalism topics are crucial to any </w:t>
            </w:r>
            <w:r w:rsidR="005C0962">
              <w:rPr>
                <w:rFonts w:ascii="Times New Roman" w:hAnsi="Times New Roman" w:cs="Times New Roman"/>
                <w:sz w:val="24"/>
                <w:szCs w:val="24"/>
              </w:rPr>
              <w:t>aspiring teacher</w:t>
            </w:r>
            <w:r>
              <w:rPr>
                <w:rFonts w:ascii="Times New Roman" w:hAnsi="Times New Roman" w:cs="Times New Roman"/>
                <w:sz w:val="24"/>
                <w:szCs w:val="24"/>
              </w:rPr>
              <w:t xml:space="preserve"> in the field. </w:t>
            </w:r>
            <w:r w:rsidR="005C0962">
              <w:rPr>
                <w:rFonts w:ascii="Times New Roman" w:hAnsi="Times New Roman" w:cs="Times New Roman"/>
                <w:sz w:val="24"/>
                <w:szCs w:val="24"/>
              </w:rPr>
              <w:t>That forms my basis of how I will perceive in the entire profession</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Kurzweil</w:t>
            </w:r>
            <w:r w:rsidR="00E706CF">
              <w:rPr>
                <w:rFonts w:ascii="Times New Roman" w:hAnsi="Times New Roman" w:cs="Times New Roman"/>
                <w:color w:val="222222"/>
                <w:sz w:val="24"/>
                <w:szCs w:val="24"/>
                <w:shd w:val="clear" w:color="auto" w:fill="FFFFFF"/>
              </w:rPr>
              <w:t xml:space="preserve"> et., </w:t>
            </w:r>
            <w:r w:rsidR="00E706CF" w:rsidRPr="00E34E04">
              <w:rPr>
                <w:rFonts w:ascii="Times New Roman" w:hAnsi="Times New Roman" w:cs="Times New Roman"/>
                <w:color w:val="222222"/>
                <w:sz w:val="24"/>
                <w:szCs w:val="24"/>
                <w:shd w:val="clear" w:color="auto" w:fill="FFFFFF"/>
              </w:rPr>
              <w:t>2018)</w:t>
            </w:r>
            <w:r w:rsidR="005C0962">
              <w:rPr>
                <w:rFonts w:ascii="Times New Roman" w:hAnsi="Times New Roman" w:cs="Times New Roman"/>
                <w:sz w:val="24"/>
                <w:szCs w:val="24"/>
              </w:rPr>
              <w:t xml:space="preserve">. </w:t>
            </w:r>
            <w:r w:rsidR="00620298">
              <w:rPr>
                <w:rFonts w:ascii="Times New Roman" w:hAnsi="Times New Roman" w:cs="Times New Roman"/>
                <w:sz w:val="24"/>
                <w:szCs w:val="24"/>
              </w:rPr>
              <w:t xml:space="preserve">I have a unique manner of approaching problems and not necessarily as people would assume. The trait </w:t>
            </w:r>
            <w:r w:rsidR="00E34E04">
              <w:rPr>
                <w:rFonts w:ascii="Times New Roman" w:hAnsi="Times New Roman" w:cs="Times New Roman"/>
                <w:sz w:val="24"/>
                <w:szCs w:val="24"/>
              </w:rPr>
              <w:t>I</w:t>
            </w:r>
            <w:r w:rsidR="00620298">
              <w:rPr>
                <w:rFonts w:ascii="Times New Roman" w:hAnsi="Times New Roman" w:cs="Times New Roman"/>
                <w:sz w:val="24"/>
                <w:szCs w:val="24"/>
              </w:rPr>
              <w:t xml:space="preserve"> carry is the reason I perceive my self in my own way. Sometimes I am unwillingly </w:t>
            </w:r>
            <w:r w:rsidR="00620298">
              <w:rPr>
                <w:rFonts w:ascii="Times New Roman" w:hAnsi="Times New Roman" w:cs="Times New Roman"/>
                <w:sz w:val="24"/>
                <w:szCs w:val="24"/>
              </w:rPr>
              <w:lastRenderedPageBreak/>
              <w:t xml:space="preserve">and </w:t>
            </w:r>
            <w:r w:rsidR="00E34E04">
              <w:rPr>
                <w:rFonts w:ascii="Times New Roman" w:hAnsi="Times New Roman" w:cs="Times New Roman"/>
                <w:sz w:val="24"/>
                <w:szCs w:val="24"/>
              </w:rPr>
              <w:t>unconsciously taking</w:t>
            </w:r>
            <w:r w:rsidR="00620298">
              <w:rPr>
                <w:rFonts w:ascii="Times New Roman" w:hAnsi="Times New Roman" w:cs="Times New Roman"/>
                <w:sz w:val="24"/>
                <w:szCs w:val="24"/>
              </w:rPr>
              <w:t xml:space="preserve"> available environmental aspect and trying to process it. </w:t>
            </w:r>
          </w:p>
        </w:tc>
      </w:tr>
    </w:tbl>
    <w:p w14:paraId="5B8CDAB5" w14:textId="77777777" w:rsidR="007110BA" w:rsidRDefault="007110BA">
      <w:pPr>
        <w:jc w:val="center"/>
        <w:rPr>
          <w:rFonts w:ascii="Times New Roman" w:hAnsi="Times New Roman" w:cs="Times New Roman"/>
          <w:sz w:val="24"/>
          <w:szCs w:val="24"/>
        </w:rPr>
      </w:pPr>
    </w:p>
    <w:p w14:paraId="45AF2FDD" w14:textId="77777777" w:rsidR="007110BA" w:rsidRDefault="007110BA" w:rsidP="002153D6">
      <w:pPr>
        <w:jc w:val="center"/>
        <w:rPr>
          <w:rFonts w:ascii="Arial" w:hAnsi="Arial" w:cs="Arial"/>
          <w:b/>
          <w:bCs/>
          <w:color w:val="000000"/>
          <w:sz w:val="20"/>
          <w:szCs w:val="20"/>
        </w:rPr>
      </w:pPr>
      <w:r>
        <w:rPr>
          <w:rFonts w:ascii="Arial" w:hAnsi="Arial" w:cs="Arial"/>
          <w:b/>
          <w:bCs/>
          <w:color w:val="000000"/>
          <w:sz w:val="20"/>
          <w:szCs w:val="20"/>
        </w:rPr>
        <w:t>Lifelong professionalism and how you will maintain your imag</w:t>
      </w:r>
      <w:r w:rsidR="002153D6">
        <w:rPr>
          <w:rFonts w:ascii="Arial" w:hAnsi="Arial" w:cs="Arial"/>
          <w:b/>
          <w:bCs/>
          <w:color w:val="000000"/>
          <w:sz w:val="20"/>
          <w:szCs w:val="20"/>
        </w:rPr>
        <w:t>e</w:t>
      </w:r>
    </w:p>
    <w:p w14:paraId="6CCC1084" w14:textId="3951E8D5" w:rsidR="002153D6" w:rsidRDefault="002153D6" w:rsidP="002153D6">
      <w:pPr>
        <w:jc w:val="center"/>
        <w:rPr>
          <w:rFonts w:ascii="Times New Roman" w:hAnsi="Times New Roman" w:cs="Times New Roman"/>
          <w:b/>
          <w:sz w:val="24"/>
          <w:szCs w:val="24"/>
        </w:rPr>
      </w:pPr>
      <w:r w:rsidRPr="007110BA">
        <w:rPr>
          <w:rFonts w:ascii="Times New Roman" w:hAnsi="Times New Roman" w:cs="Times New Roman"/>
          <w:sz w:val="24"/>
          <w:szCs w:val="24"/>
        </w:rPr>
        <w:t>(2</w:t>
      </w:r>
      <w:r w:rsidR="00666750">
        <w:rPr>
          <w:rFonts w:ascii="Times New Roman" w:hAnsi="Times New Roman" w:cs="Times New Roman"/>
          <w:sz w:val="24"/>
          <w:szCs w:val="24"/>
        </w:rPr>
        <w:t>–</w:t>
      </w:r>
      <w:r w:rsidRPr="007110BA">
        <w:rPr>
          <w:rFonts w:ascii="Times New Roman" w:hAnsi="Times New Roman" w:cs="Times New Roman"/>
          <w:sz w:val="24"/>
          <w:szCs w:val="24"/>
        </w:rPr>
        <w:t>3 paragraphs)</w:t>
      </w:r>
    </w:p>
    <w:p w14:paraId="6BA292FC" w14:textId="77777777" w:rsidR="002153D6" w:rsidRPr="002153D6" w:rsidRDefault="002153D6" w:rsidP="002153D6">
      <w:pPr>
        <w:jc w:val="center"/>
        <w:rPr>
          <w:rFonts w:ascii="Arial" w:hAnsi="Arial" w:cs="Arial"/>
          <w:b/>
          <w:bCs/>
          <w:color w:val="000000"/>
          <w:sz w:val="20"/>
          <w:szCs w:val="20"/>
        </w:rPr>
      </w:pPr>
    </w:p>
    <w:tbl>
      <w:tblPr>
        <w:tblStyle w:val="TableGrid"/>
        <w:tblW w:w="0" w:type="auto"/>
        <w:tblLook w:val="04A0" w:firstRow="1" w:lastRow="0" w:firstColumn="1" w:lastColumn="0" w:noHBand="0" w:noVBand="1"/>
      </w:tblPr>
      <w:tblGrid>
        <w:gridCol w:w="9468"/>
      </w:tblGrid>
      <w:tr w:rsidR="002153D6" w14:paraId="77B6C1A3" w14:textId="77777777" w:rsidTr="002153D6">
        <w:tc>
          <w:tcPr>
            <w:tcW w:w="9468" w:type="dxa"/>
          </w:tcPr>
          <w:p w14:paraId="56EDB146" w14:textId="77777777" w:rsidR="002153D6" w:rsidRPr="00B8691B" w:rsidRDefault="002153D6" w:rsidP="002153D6">
            <w:pPr>
              <w:pStyle w:val="NormalWeb"/>
              <w:spacing w:before="0" w:beforeAutospacing="0" w:after="440" w:afterAutospacing="0"/>
              <w:textAlignment w:val="baseline"/>
              <w:rPr>
                <w:b/>
              </w:rPr>
            </w:pPr>
            <w:r w:rsidRPr="00B8691B">
              <w:rPr>
                <w:rFonts w:ascii="Arial" w:hAnsi="Arial" w:cs="Arial"/>
                <w:b/>
                <w:color w:val="000000"/>
                <w:sz w:val="20"/>
                <w:szCs w:val="20"/>
              </w:rPr>
              <w:t xml:space="preserve">Include an overview of how will you focus on continuing to maintain your professional image in the future of the career you have chosen to pursue. </w:t>
            </w:r>
          </w:p>
        </w:tc>
      </w:tr>
      <w:tr w:rsidR="002153D6" w14:paraId="77B72F8B" w14:textId="77777777" w:rsidTr="002153D6">
        <w:tc>
          <w:tcPr>
            <w:tcW w:w="9468" w:type="dxa"/>
          </w:tcPr>
          <w:p w14:paraId="392F8A0B" w14:textId="46D02FAB" w:rsidR="002153D6" w:rsidRDefault="00E34E04" w:rsidP="00E34E04">
            <w:pPr>
              <w:spacing w:line="480" w:lineRule="auto"/>
              <w:rPr>
                <w:rFonts w:ascii="Times New Roman" w:hAnsi="Times New Roman" w:cs="Times New Roman"/>
                <w:sz w:val="24"/>
                <w:szCs w:val="24"/>
              </w:rPr>
            </w:pPr>
            <w:r>
              <w:rPr>
                <w:rFonts w:ascii="Times New Roman" w:hAnsi="Times New Roman" w:cs="Times New Roman"/>
                <w:sz w:val="24"/>
                <w:szCs w:val="24"/>
              </w:rPr>
              <w:t>Understanding roles and expectations in the career is crucial to maintain good relations with school heads. Doing a fantastic job by striving to handle my expectations and report any challenges or unrealistic moments to the boss</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Kurzweil</w:t>
            </w:r>
            <w:r w:rsidR="00E706CF">
              <w:rPr>
                <w:rFonts w:ascii="Times New Roman" w:hAnsi="Times New Roman" w:cs="Times New Roman"/>
                <w:color w:val="222222"/>
                <w:sz w:val="24"/>
                <w:szCs w:val="24"/>
                <w:shd w:val="clear" w:color="auto" w:fill="FFFFFF"/>
              </w:rPr>
              <w:t xml:space="preserve"> et., </w:t>
            </w:r>
            <w:r w:rsidR="00E706CF" w:rsidRPr="00E34E04">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To maintain my professional image, I would fairly contribute to the set school objectives as my colleague would do on their part.</w:t>
            </w:r>
          </w:p>
          <w:p w14:paraId="31C713D6" w14:textId="77777777" w:rsidR="00E34E04" w:rsidRDefault="00E34E04" w:rsidP="00E34E04">
            <w:pPr>
              <w:spacing w:line="480" w:lineRule="auto"/>
              <w:rPr>
                <w:rFonts w:ascii="Times New Roman" w:hAnsi="Times New Roman" w:cs="Times New Roman"/>
                <w:sz w:val="24"/>
                <w:szCs w:val="24"/>
              </w:rPr>
            </w:pPr>
          </w:p>
          <w:p w14:paraId="27EF2D67" w14:textId="40A9F2D8" w:rsidR="00E34E04" w:rsidRDefault="00E34E04" w:rsidP="00E34E04">
            <w:pPr>
              <w:spacing w:line="480" w:lineRule="auto"/>
              <w:rPr>
                <w:rFonts w:ascii="Times New Roman" w:hAnsi="Times New Roman" w:cs="Times New Roman"/>
                <w:sz w:val="24"/>
                <w:szCs w:val="24"/>
              </w:rPr>
            </w:pPr>
            <w:r>
              <w:rPr>
                <w:rFonts w:ascii="Times New Roman" w:hAnsi="Times New Roman" w:cs="Times New Roman"/>
                <w:sz w:val="24"/>
                <w:szCs w:val="24"/>
              </w:rPr>
              <w:t>Developing my roles and aspire to learn more will help in the profession. It is good to learn new skills to promote individual growth by enrolling to other courses relating to my teaching profession. Also, developing positive relationships will help build trust. That means, any commitment or promise should be delivered. Long lasting relationship is possible through hones communication</w:t>
            </w:r>
          </w:p>
          <w:p w14:paraId="0AD3E82D" w14:textId="77777777" w:rsidR="002153D6" w:rsidRDefault="002153D6" w:rsidP="00E34E04">
            <w:pPr>
              <w:spacing w:line="480" w:lineRule="auto"/>
              <w:rPr>
                <w:rFonts w:ascii="Times New Roman" w:hAnsi="Times New Roman" w:cs="Times New Roman"/>
                <w:sz w:val="24"/>
                <w:szCs w:val="24"/>
              </w:rPr>
            </w:pPr>
          </w:p>
          <w:p w14:paraId="7E7ECA9B" w14:textId="77777777" w:rsidR="002153D6" w:rsidRDefault="002153D6" w:rsidP="002153D6">
            <w:pPr>
              <w:rPr>
                <w:rFonts w:ascii="Times New Roman" w:hAnsi="Times New Roman" w:cs="Times New Roman"/>
                <w:sz w:val="24"/>
                <w:szCs w:val="24"/>
              </w:rPr>
            </w:pPr>
          </w:p>
          <w:p w14:paraId="612F885A" w14:textId="77777777" w:rsidR="002153D6" w:rsidRDefault="002153D6" w:rsidP="002153D6">
            <w:pPr>
              <w:rPr>
                <w:rFonts w:ascii="Times New Roman" w:hAnsi="Times New Roman" w:cs="Times New Roman"/>
                <w:sz w:val="24"/>
                <w:szCs w:val="24"/>
              </w:rPr>
            </w:pPr>
          </w:p>
          <w:p w14:paraId="778EE232" w14:textId="77777777" w:rsidR="002153D6" w:rsidRDefault="002153D6" w:rsidP="002153D6">
            <w:pPr>
              <w:rPr>
                <w:rFonts w:ascii="Times New Roman" w:hAnsi="Times New Roman" w:cs="Times New Roman"/>
                <w:sz w:val="24"/>
                <w:szCs w:val="24"/>
              </w:rPr>
            </w:pPr>
          </w:p>
          <w:p w14:paraId="3F88A1E2" w14:textId="77777777" w:rsidR="002153D6" w:rsidRDefault="002153D6" w:rsidP="002153D6">
            <w:pPr>
              <w:rPr>
                <w:rFonts w:ascii="Times New Roman" w:hAnsi="Times New Roman" w:cs="Times New Roman"/>
                <w:sz w:val="24"/>
                <w:szCs w:val="24"/>
              </w:rPr>
            </w:pPr>
          </w:p>
        </w:tc>
      </w:tr>
    </w:tbl>
    <w:p w14:paraId="7FC046DA" w14:textId="77777777" w:rsidR="002153D6" w:rsidRDefault="002153D6">
      <w:pPr>
        <w:jc w:val="center"/>
        <w:rPr>
          <w:rFonts w:ascii="Arial" w:hAnsi="Arial" w:cs="Arial"/>
          <w:b/>
          <w:bCs/>
          <w:color w:val="000000"/>
          <w:sz w:val="20"/>
          <w:szCs w:val="20"/>
        </w:rPr>
      </w:pPr>
      <w:r>
        <w:rPr>
          <w:rFonts w:ascii="Arial" w:hAnsi="Arial" w:cs="Arial"/>
          <w:b/>
          <w:bCs/>
          <w:color w:val="000000"/>
          <w:sz w:val="20"/>
          <w:szCs w:val="20"/>
        </w:rPr>
        <w:t>Short-term goals</w:t>
      </w:r>
    </w:p>
    <w:p w14:paraId="0E6B1DF9" w14:textId="77777777" w:rsidR="00B8691B" w:rsidRDefault="00AC60F8" w:rsidP="002153D6">
      <w:pPr>
        <w:jc w:val="center"/>
        <w:rPr>
          <w:rFonts w:ascii="Times New Roman" w:hAnsi="Times New Roman" w:cs="Times New Roman"/>
          <w:sz w:val="24"/>
          <w:szCs w:val="24"/>
        </w:rPr>
      </w:pPr>
      <w:r>
        <w:rPr>
          <w:rFonts w:ascii="Times New Roman" w:hAnsi="Times New Roman" w:cs="Times New Roman"/>
          <w:sz w:val="24"/>
          <w:szCs w:val="24"/>
        </w:rPr>
        <w:t>(2 paragraphs per goal)</w:t>
      </w:r>
    </w:p>
    <w:tbl>
      <w:tblPr>
        <w:tblStyle w:val="TableGrid"/>
        <w:tblW w:w="0" w:type="auto"/>
        <w:tblLook w:val="04A0" w:firstRow="1" w:lastRow="0" w:firstColumn="1" w:lastColumn="0" w:noHBand="0" w:noVBand="1"/>
      </w:tblPr>
      <w:tblGrid>
        <w:gridCol w:w="9468"/>
      </w:tblGrid>
      <w:tr w:rsidR="00B8691B" w14:paraId="718D074A" w14:textId="77777777" w:rsidTr="00E73A96">
        <w:tc>
          <w:tcPr>
            <w:tcW w:w="9468" w:type="dxa"/>
          </w:tcPr>
          <w:p w14:paraId="3E6987D7" w14:textId="165DF6E4" w:rsidR="00B8691B" w:rsidRPr="00AC60F8" w:rsidRDefault="00666750" w:rsidP="00AC60F8">
            <w:pPr>
              <w:jc w:val="center"/>
              <w:rPr>
                <w:rFonts w:ascii="Times New Roman" w:hAnsi="Times New Roman" w:cs="Times New Roman"/>
                <w:b/>
                <w:sz w:val="24"/>
                <w:szCs w:val="24"/>
              </w:rPr>
            </w:pPr>
            <w:r>
              <w:rPr>
                <w:rFonts w:ascii="Times New Roman" w:hAnsi="Times New Roman" w:cs="Times New Roman"/>
                <w:b/>
                <w:sz w:val="24"/>
                <w:szCs w:val="24"/>
              </w:rPr>
              <w:t xml:space="preserve">Write </w:t>
            </w:r>
            <w:r w:rsidR="00AC60F8" w:rsidRPr="00AC60F8">
              <w:rPr>
                <w:rFonts w:ascii="Times New Roman" w:hAnsi="Times New Roman" w:cs="Times New Roman"/>
                <w:b/>
                <w:sz w:val="24"/>
                <w:szCs w:val="24"/>
              </w:rPr>
              <w:t>2</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3 </w:t>
            </w:r>
            <w:r w:rsidR="00AC60F8">
              <w:rPr>
                <w:rFonts w:ascii="Times New Roman" w:hAnsi="Times New Roman" w:cs="Times New Roman"/>
                <w:b/>
                <w:sz w:val="24"/>
                <w:szCs w:val="24"/>
              </w:rPr>
              <w:t>short</w:t>
            </w:r>
            <w:r w:rsidR="00AC60F8" w:rsidRPr="00AC60F8">
              <w:rPr>
                <w:rFonts w:ascii="Times New Roman" w:hAnsi="Times New Roman" w:cs="Times New Roman"/>
                <w:b/>
                <w:sz w:val="24"/>
                <w:szCs w:val="24"/>
              </w:rPr>
              <w:t xml:space="preserve">-term goals written as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 xml:space="preserve">SMART Statement,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 xml:space="preserve">plan to meet </w:t>
            </w:r>
            <w:r>
              <w:rPr>
                <w:rFonts w:ascii="Times New Roman" w:hAnsi="Times New Roman" w:cs="Times New Roman"/>
                <w:b/>
                <w:sz w:val="24"/>
                <w:szCs w:val="24"/>
              </w:rPr>
              <w:t xml:space="preserve">your </w:t>
            </w:r>
            <w:r w:rsidR="00AC60F8" w:rsidRPr="00AC60F8">
              <w:rPr>
                <w:rFonts w:ascii="Times New Roman" w:hAnsi="Times New Roman" w:cs="Times New Roman"/>
                <w:b/>
                <w:sz w:val="24"/>
                <w:szCs w:val="24"/>
              </w:rPr>
              <w:t>goal</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 and </w:t>
            </w:r>
            <w:r>
              <w:rPr>
                <w:rFonts w:ascii="Times New Roman" w:hAnsi="Times New Roman" w:cs="Times New Roman"/>
                <w:b/>
                <w:sz w:val="24"/>
                <w:szCs w:val="24"/>
              </w:rPr>
              <w:t xml:space="preserve">your </w:t>
            </w:r>
            <w:r w:rsidR="00AC60F8" w:rsidRPr="00AC60F8">
              <w:rPr>
                <w:rFonts w:ascii="Times New Roman" w:hAnsi="Times New Roman" w:cs="Times New Roman"/>
                <w:b/>
                <w:sz w:val="24"/>
                <w:szCs w:val="24"/>
              </w:rPr>
              <w:t>rationale</w:t>
            </w:r>
            <w:r>
              <w:rPr>
                <w:rFonts w:ascii="Times New Roman" w:hAnsi="Times New Roman" w:cs="Times New Roman"/>
                <w:b/>
                <w:sz w:val="24"/>
                <w:szCs w:val="24"/>
              </w:rPr>
              <w:t>.</w:t>
            </w:r>
          </w:p>
        </w:tc>
      </w:tr>
      <w:tr w:rsidR="00B8691B" w14:paraId="799C6FBE" w14:textId="77777777" w:rsidTr="00E73A96">
        <w:tc>
          <w:tcPr>
            <w:tcW w:w="9468" w:type="dxa"/>
          </w:tcPr>
          <w:p w14:paraId="4A5D86F6" w14:textId="77777777" w:rsidR="00B8691B" w:rsidRDefault="00B8691B" w:rsidP="00E73A96">
            <w:pPr>
              <w:jc w:val="center"/>
              <w:rPr>
                <w:rFonts w:ascii="Times New Roman" w:hAnsi="Times New Roman" w:cs="Times New Roman"/>
                <w:sz w:val="24"/>
                <w:szCs w:val="24"/>
              </w:rPr>
            </w:pPr>
          </w:p>
          <w:p w14:paraId="46DE3199" w14:textId="27109772"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Goal Statement 1:</w:t>
            </w:r>
            <w:r w:rsidR="00E34E04">
              <w:rPr>
                <w:rFonts w:ascii="Times New Roman" w:hAnsi="Times New Roman" w:cs="Times New Roman"/>
                <w:sz w:val="24"/>
                <w:szCs w:val="24"/>
              </w:rPr>
              <w:t xml:space="preserve"> Student development and education. It is critical to focus on education and         the development of a child. Kindergarten teachers support the social abilities of children to promote growth</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Doukas</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Volpe</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2018</w:t>
            </w:r>
            <w:r w:rsidR="00E706CF">
              <w:rPr>
                <w:rFonts w:ascii="Times New Roman" w:hAnsi="Times New Roman" w:cs="Times New Roman"/>
                <w:color w:val="222222"/>
                <w:sz w:val="24"/>
                <w:szCs w:val="24"/>
                <w:shd w:val="clear" w:color="auto" w:fill="FFFFFF"/>
              </w:rPr>
              <w:t>)</w:t>
            </w:r>
            <w:r w:rsidR="00E34E04">
              <w:rPr>
                <w:rFonts w:ascii="Times New Roman" w:hAnsi="Times New Roman" w:cs="Times New Roman"/>
                <w:sz w:val="24"/>
                <w:szCs w:val="24"/>
              </w:rPr>
              <w:t>.</w:t>
            </w:r>
          </w:p>
          <w:p w14:paraId="55219685" w14:textId="77777777" w:rsidR="00B8691B" w:rsidRDefault="00B8691B" w:rsidP="00E73A96">
            <w:pPr>
              <w:rPr>
                <w:rFonts w:ascii="Times New Roman" w:hAnsi="Times New Roman" w:cs="Times New Roman"/>
                <w:sz w:val="24"/>
                <w:szCs w:val="24"/>
              </w:rPr>
            </w:pPr>
          </w:p>
          <w:p w14:paraId="04984CC1" w14:textId="61723F18"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Plan: </w:t>
            </w:r>
            <w:r w:rsidR="00E34E04">
              <w:rPr>
                <w:rFonts w:ascii="Times New Roman" w:hAnsi="Times New Roman" w:cs="Times New Roman"/>
                <w:sz w:val="24"/>
                <w:szCs w:val="24"/>
              </w:rPr>
              <w:t>Improve lesson plans that possibly provide equal opportunities for learners to interact and grow socially. Involving the leaners to play together with toys promote social interactions</w:t>
            </w:r>
          </w:p>
          <w:p w14:paraId="61C532D2" w14:textId="77777777" w:rsidR="00B8691B" w:rsidRDefault="00B8691B" w:rsidP="00E34E04">
            <w:pPr>
              <w:spacing w:line="480" w:lineRule="auto"/>
              <w:rPr>
                <w:rFonts w:ascii="Times New Roman" w:hAnsi="Times New Roman" w:cs="Times New Roman"/>
                <w:sz w:val="24"/>
                <w:szCs w:val="24"/>
              </w:rPr>
            </w:pPr>
          </w:p>
          <w:p w14:paraId="653B90A8" w14:textId="7E5AC5E9"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Rationale: </w:t>
            </w:r>
            <w:r w:rsidR="00E34E04">
              <w:rPr>
                <w:rFonts w:ascii="Times New Roman" w:hAnsi="Times New Roman" w:cs="Times New Roman"/>
                <w:sz w:val="24"/>
                <w:szCs w:val="24"/>
              </w:rPr>
              <w:t>Prioritizing on social development child in education will promote child’s growth. It is beneficial to the society around since there will be good progress in societal functions.</w:t>
            </w:r>
          </w:p>
          <w:p w14:paraId="39296C3A" w14:textId="7A1C7B6D" w:rsidR="00B8691B" w:rsidRDefault="00B8691B" w:rsidP="00E73A96">
            <w:pPr>
              <w:jc w:val="center"/>
              <w:rPr>
                <w:rFonts w:ascii="Times New Roman" w:hAnsi="Times New Roman" w:cs="Times New Roman"/>
                <w:sz w:val="24"/>
                <w:szCs w:val="24"/>
              </w:rPr>
            </w:pPr>
          </w:p>
          <w:p w14:paraId="0529B5D4" w14:textId="77777777" w:rsidR="00B8691B" w:rsidRDefault="00B8691B" w:rsidP="00E73A96">
            <w:pPr>
              <w:jc w:val="center"/>
              <w:rPr>
                <w:rFonts w:ascii="Times New Roman" w:hAnsi="Times New Roman" w:cs="Times New Roman"/>
                <w:sz w:val="24"/>
                <w:szCs w:val="24"/>
              </w:rPr>
            </w:pPr>
          </w:p>
          <w:p w14:paraId="2C3147CE" w14:textId="77777777" w:rsidR="00B8691B" w:rsidRDefault="00B8691B" w:rsidP="00E73A96">
            <w:pPr>
              <w:jc w:val="center"/>
              <w:rPr>
                <w:rFonts w:ascii="Times New Roman" w:hAnsi="Times New Roman" w:cs="Times New Roman"/>
                <w:sz w:val="24"/>
                <w:szCs w:val="24"/>
              </w:rPr>
            </w:pPr>
          </w:p>
        </w:tc>
      </w:tr>
      <w:tr w:rsidR="00B8691B" w14:paraId="552D91C2" w14:textId="77777777" w:rsidTr="00E73A96">
        <w:tc>
          <w:tcPr>
            <w:tcW w:w="9468" w:type="dxa"/>
          </w:tcPr>
          <w:p w14:paraId="0177B7ED" w14:textId="77777777" w:rsidR="00B8691B" w:rsidRDefault="00B8691B" w:rsidP="00E73A96">
            <w:pPr>
              <w:jc w:val="center"/>
              <w:rPr>
                <w:rFonts w:ascii="Times New Roman" w:hAnsi="Times New Roman" w:cs="Times New Roman"/>
                <w:sz w:val="24"/>
                <w:szCs w:val="24"/>
              </w:rPr>
            </w:pPr>
          </w:p>
          <w:p w14:paraId="0316AD40" w14:textId="09CB3C3E"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Goal Statement 2:</w:t>
            </w:r>
            <w:r w:rsidR="00E34E04">
              <w:rPr>
                <w:rFonts w:ascii="Times New Roman" w:hAnsi="Times New Roman" w:cs="Times New Roman"/>
                <w:sz w:val="24"/>
                <w:szCs w:val="24"/>
              </w:rPr>
              <w:t xml:space="preserve"> Creation of positive learning environment. Kids needs a stress free and positive environment.  A conducive environment for a kid is the one that facilitates them to do what they love most like engaging in plays. An ideal atmosphere is important to students and it makes an essential goal that any teacher would wish to achieve.</w:t>
            </w:r>
          </w:p>
          <w:p w14:paraId="007F1455" w14:textId="54D2D490"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Plan: </w:t>
            </w:r>
            <w:r w:rsidR="00E34E04">
              <w:rPr>
                <w:rFonts w:ascii="Times New Roman" w:hAnsi="Times New Roman" w:cs="Times New Roman"/>
                <w:sz w:val="24"/>
                <w:szCs w:val="24"/>
              </w:rPr>
              <w:t xml:space="preserve">Providing daily opportunities for students to enhance collaboration with each other like making group discussions. </w:t>
            </w:r>
          </w:p>
          <w:p w14:paraId="263BB614" w14:textId="67B6B76C"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Rationale: </w:t>
            </w:r>
            <w:r w:rsidR="00E34E04">
              <w:rPr>
                <w:rFonts w:ascii="Times New Roman" w:hAnsi="Times New Roman" w:cs="Times New Roman"/>
                <w:sz w:val="24"/>
                <w:szCs w:val="24"/>
              </w:rPr>
              <w:t>Children needs to learn in stress free environments with no hindrances. Eventually, there are many ways to do to enhance success in leaners education. The positive environment is one of the areas needs to be checked.</w:t>
            </w:r>
          </w:p>
          <w:p w14:paraId="5BC4F5C1" w14:textId="77777777" w:rsidR="00B8691B" w:rsidRDefault="00B8691B" w:rsidP="00B8691B">
            <w:pPr>
              <w:rPr>
                <w:rFonts w:ascii="Times New Roman" w:hAnsi="Times New Roman" w:cs="Times New Roman"/>
                <w:sz w:val="24"/>
                <w:szCs w:val="24"/>
              </w:rPr>
            </w:pPr>
          </w:p>
          <w:p w14:paraId="2E14E650" w14:textId="77777777" w:rsidR="00B8691B" w:rsidRDefault="00B8691B" w:rsidP="00E73A96">
            <w:pPr>
              <w:jc w:val="center"/>
              <w:rPr>
                <w:rFonts w:ascii="Times New Roman" w:hAnsi="Times New Roman" w:cs="Times New Roman"/>
                <w:sz w:val="24"/>
                <w:szCs w:val="24"/>
              </w:rPr>
            </w:pPr>
          </w:p>
          <w:p w14:paraId="72D44A26" w14:textId="77777777" w:rsidR="00B8691B" w:rsidRDefault="00B8691B" w:rsidP="00E73A96">
            <w:pPr>
              <w:jc w:val="center"/>
              <w:rPr>
                <w:rFonts w:ascii="Times New Roman" w:hAnsi="Times New Roman" w:cs="Times New Roman"/>
                <w:sz w:val="24"/>
                <w:szCs w:val="24"/>
              </w:rPr>
            </w:pPr>
          </w:p>
        </w:tc>
      </w:tr>
      <w:tr w:rsidR="00B8691B" w14:paraId="1AD3D209" w14:textId="77777777" w:rsidTr="00E73A96">
        <w:tc>
          <w:tcPr>
            <w:tcW w:w="9468" w:type="dxa"/>
          </w:tcPr>
          <w:p w14:paraId="503DA65A" w14:textId="77777777" w:rsidR="00B8691B" w:rsidRDefault="00B8691B" w:rsidP="00E73A96">
            <w:pPr>
              <w:jc w:val="center"/>
              <w:rPr>
                <w:rFonts w:ascii="Times New Roman" w:hAnsi="Times New Roman" w:cs="Times New Roman"/>
                <w:sz w:val="24"/>
                <w:szCs w:val="24"/>
              </w:rPr>
            </w:pPr>
          </w:p>
          <w:p w14:paraId="6ECA0576" w14:textId="1196C934"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Goal Statement 3:</w:t>
            </w:r>
            <w:r w:rsidR="00E34E04">
              <w:rPr>
                <w:rFonts w:ascii="Times New Roman" w:hAnsi="Times New Roman" w:cs="Times New Roman"/>
                <w:sz w:val="24"/>
                <w:szCs w:val="24"/>
              </w:rPr>
              <w:t xml:space="preserve"> Self-regulating behaviors encouragement. There are various coping mechanisms that young children take part in and uses to enhance their behaviors. As a Kindergarten teacher, promoting self-regulating behaviors is essential to teach the young leaners how to face various problems that comes on their way</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Aulakh</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Kirkpatrick, 2018)</w:t>
            </w:r>
            <w:r w:rsidR="00E34E04">
              <w:rPr>
                <w:rFonts w:ascii="Times New Roman" w:hAnsi="Times New Roman" w:cs="Times New Roman"/>
                <w:sz w:val="24"/>
                <w:szCs w:val="24"/>
              </w:rPr>
              <w:t xml:space="preserve">. </w:t>
            </w:r>
          </w:p>
          <w:p w14:paraId="5E89DAC9" w14:textId="0EF0EB42"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Plan:</w:t>
            </w:r>
            <w:r w:rsidR="00E34E04">
              <w:rPr>
                <w:rFonts w:ascii="Times New Roman" w:hAnsi="Times New Roman" w:cs="Times New Roman"/>
                <w:sz w:val="24"/>
                <w:szCs w:val="24"/>
              </w:rPr>
              <w:t xml:space="preserve"> A teacher needs to reinforce behaviors which supports leaners throughout their lives.  That means, as a kindergarten teacher, there is a need to enhance students’ behaviors.</w:t>
            </w:r>
          </w:p>
          <w:p w14:paraId="699B4BE6" w14:textId="52BE17FE"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Rationale: </w:t>
            </w:r>
            <w:r w:rsidR="00E34E04">
              <w:rPr>
                <w:rFonts w:ascii="Times New Roman" w:hAnsi="Times New Roman" w:cs="Times New Roman"/>
                <w:sz w:val="24"/>
                <w:szCs w:val="24"/>
              </w:rPr>
              <w:t>Teachers needs to follow leaners ways of self-regulation</w:t>
            </w:r>
            <w:r w:rsidR="00E706CF">
              <w:rPr>
                <w:rFonts w:ascii="Times New Roman" w:hAnsi="Times New Roman" w:cs="Times New Roman"/>
                <w:sz w:val="24"/>
                <w:szCs w:val="24"/>
              </w:rPr>
              <w:t>.</w:t>
            </w:r>
            <w:r w:rsidR="00E34E04">
              <w:rPr>
                <w:rFonts w:ascii="Times New Roman" w:hAnsi="Times New Roman" w:cs="Times New Roman"/>
                <w:sz w:val="24"/>
                <w:szCs w:val="24"/>
              </w:rPr>
              <w:t xml:space="preserve"> Many cannot have self-regulating behaviors without mentorship from the teachers. They need to follow what the teacher instructs them to day.  </w:t>
            </w:r>
          </w:p>
          <w:p w14:paraId="05BBB291" w14:textId="77777777" w:rsidR="00B8691B" w:rsidRDefault="00B8691B" w:rsidP="00B8691B">
            <w:pPr>
              <w:rPr>
                <w:rFonts w:ascii="Times New Roman" w:hAnsi="Times New Roman" w:cs="Times New Roman"/>
                <w:sz w:val="24"/>
                <w:szCs w:val="24"/>
              </w:rPr>
            </w:pPr>
          </w:p>
          <w:p w14:paraId="0CBE0965" w14:textId="77777777" w:rsidR="00B8691B" w:rsidRDefault="00B8691B" w:rsidP="00E73A96">
            <w:pPr>
              <w:jc w:val="center"/>
              <w:rPr>
                <w:rFonts w:ascii="Times New Roman" w:hAnsi="Times New Roman" w:cs="Times New Roman"/>
                <w:sz w:val="24"/>
                <w:szCs w:val="24"/>
              </w:rPr>
            </w:pPr>
          </w:p>
          <w:p w14:paraId="717B1B50" w14:textId="77777777" w:rsidR="00B8691B" w:rsidRDefault="00B8691B" w:rsidP="00E73A96">
            <w:pPr>
              <w:jc w:val="center"/>
              <w:rPr>
                <w:rFonts w:ascii="Times New Roman" w:hAnsi="Times New Roman" w:cs="Times New Roman"/>
                <w:sz w:val="24"/>
                <w:szCs w:val="24"/>
              </w:rPr>
            </w:pPr>
          </w:p>
        </w:tc>
      </w:tr>
    </w:tbl>
    <w:p w14:paraId="4B2D746B" w14:textId="77777777" w:rsidR="00B8691B" w:rsidRDefault="00B8691B" w:rsidP="002153D6">
      <w:pPr>
        <w:jc w:val="center"/>
        <w:rPr>
          <w:rFonts w:ascii="Times New Roman" w:hAnsi="Times New Roman" w:cs="Times New Roman"/>
          <w:sz w:val="24"/>
          <w:szCs w:val="24"/>
        </w:rPr>
      </w:pPr>
    </w:p>
    <w:p w14:paraId="053B52F7" w14:textId="77777777" w:rsidR="00AE389B" w:rsidRDefault="00AE389B" w:rsidP="002153D6">
      <w:pPr>
        <w:jc w:val="center"/>
        <w:rPr>
          <w:rFonts w:ascii="Arial" w:hAnsi="Arial" w:cs="Arial"/>
          <w:b/>
          <w:bCs/>
          <w:color w:val="000000"/>
          <w:sz w:val="20"/>
          <w:szCs w:val="20"/>
        </w:rPr>
      </w:pPr>
    </w:p>
    <w:p w14:paraId="7500C22E" w14:textId="77777777" w:rsidR="00AE389B" w:rsidRDefault="00AE389B" w:rsidP="002153D6">
      <w:pPr>
        <w:jc w:val="center"/>
        <w:rPr>
          <w:rFonts w:ascii="Arial" w:hAnsi="Arial" w:cs="Arial"/>
          <w:b/>
          <w:bCs/>
          <w:color w:val="000000"/>
          <w:sz w:val="20"/>
          <w:szCs w:val="20"/>
        </w:rPr>
      </w:pPr>
    </w:p>
    <w:p w14:paraId="0BF2385A" w14:textId="77777777" w:rsidR="00AE389B" w:rsidRDefault="00AE389B" w:rsidP="002153D6">
      <w:pPr>
        <w:jc w:val="center"/>
        <w:rPr>
          <w:rFonts w:ascii="Arial" w:hAnsi="Arial" w:cs="Arial"/>
          <w:b/>
          <w:bCs/>
          <w:color w:val="000000"/>
          <w:sz w:val="20"/>
          <w:szCs w:val="20"/>
        </w:rPr>
      </w:pPr>
    </w:p>
    <w:p w14:paraId="51850571" w14:textId="77777777" w:rsidR="00AE389B" w:rsidRDefault="00AE389B" w:rsidP="002153D6">
      <w:pPr>
        <w:jc w:val="center"/>
        <w:rPr>
          <w:rFonts w:ascii="Arial" w:hAnsi="Arial" w:cs="Arial"/>
          <w:b/>
          <w:bCs/>
          <w:color w:val="000000"/>
          <w:sz w:val="20"/>
          <w:szCs w:val="20"/>
        </w:rPr>
      </w:pPr>
    </w:p>
    <w:p w14:paraId="5442556F" w14:textId="77777777" w:rsidR="00AE389B" w:rsidRDefault="00AE389B" w:rsidP="002153D6">
      <w:pPr>
        <w:jc w:val="center"/>
        <w:rPr>
          <w:rFonts w:ascii="Arial" w:hAnsi="Arial" w:cs="Arial"/>
          <w:b/>
          <w:bCs/>
          <w:color w:val="000000"/>
          <w:sz w:val="20"/>
          <w:szCs w:val="20"/>
        </w:rPr>
      </w:pPr>
    </w:p>
    <w:p w14:paraId="64EF38EC" w14:textId="77777777" w:rsidR="00AE389B" w:rsidRDefault="00AE389B" w:rsidP="002153D6">
      <w:pPr>
        <w:jc w:val="center"/>
        <w:rPr>
          <w:rFonts w:ascii="Arial" w:hAnsi="Arial" w:cs="Arial"/>
          <w:b/>
          <w:bCs/>
          <w:color w:val="000000"/>
          <w:sz w:val="20"/>
          <w:szCs w:val="20"/>
        </w:rPr>
      </w:pPr>
    </w:p>
    <w:p w14:paraId="4B76E3FC" w14:textId="77777777" w:rsidR="00AE389B" w:rsidRDefault="00AE389B" w:rsidP="002153D6">
      <w:pPr>
        <w:jc w:val="center"/>
        <w:rPr>
          <w:rFonts w:ascii="Arial" w:hAnsi="Arial" w:cs="Arial"/>
          <w:b/>
          <w:bCs/>
          <w:color w:val="000000"/>
          <w:sz w:val="20"/>
          <w:szCs w:val="20"/>
        </w:rPr>
      </w:pPr>
    </w:p>
    <w:p w14:paraId="6FD9F27C" w14:textId="4867A6CD" w:rsidR="002153D6" w:rsidRDefault="002153D6" w:rsidP="002153D6">
      <w:pPr>
        <w:jc w:val="center"/>
        <w:rPr>
          <w:rFonts w:ascii="Arial" w:hAnsi="Arial" w:cs="Arial"/>
          <w:b/>
          <w:bCs/>
          <w:color w:val="000000"/>
          <w:sz w:val="20"/>
          <w:szCs w:val="20"/>
        </w:rPr>
      </w:pPr>
      <w:r>
        <w:rPr>
          <w:rFonts w:ascii="Arial" w:hAnsi="Arial" w:cs="Arial"/>
          <w:b/>
          <w:bCs/>
          <w:color w:val="000000"/>
          <w:sz w:val="20"/>
          <w:szCs w:val="20"/>
        </w:rPr>
        <w:t>Long-term goals</w:t>
      </w:r>
    </w:p>
    <w:p w14:paraId="17387B35" w14:textId="77777777" w:rsidR="00AC60F8" w:rsidRDefault="00AC60F8" w:rsidP="00AC60F8">
      <w:pPr>
        <w:jc w:val="center"/>
        <w:rPr>
          <w:rFonts w:ascii="Times New Roman" w:hAnsi="Times New Roman" w:cs="Times New Roman"/>
          <w:sz w:val="24"/>
          <w:szCs w:val="24"/>
        </w:rPr>
      </w:pPr>
      <w:r>
        <w:rPr>
          <w:rFonts w:ascii="Times New Roman" w:hAnsi="Times New Roman" w:cs="Times New Roman"/>
          <w:sz w:val="24"/>
          <w:szCs w:val="24"/>
        </w:rPr>
        <w:t>(2 paragraphs per goal)</w:t>
      </w:r>
    </w:p>
    <w:tbl>
      <w:tblPr>
        <w:tblStyle w:val="TableGrid"/>
        <w:tblW w:w="0" w:type="auto"/>
        <w:tblLook w:val="04A0" w:firstRow="1" w:lastRow="0" w:firstColumn="1" w:lastColumn="0" w:noHBand="0" w:noVBand="1"/>
      </w:tblPr>
      <w:tblGrid>
        <w:gridCol w:w="9468"/>
      </w:tblGrid>
      <w:tr w:rsidR="00B8691B" w14:paraId="350B3FE6" w14:textId="77777777" w:rsidTr="00E73A96">
        <w:tc>
          <w:tcPr>
            <w:tcW w:w="9468" w:type="dxa"/>
          </w:tcPr>
          <w:p w14:paraId="6CDB52FA" w14:textId="6C40026C" w:rsidR="00B8691B" w:rsidRPr="00AC60F8" w:rsidRDefault="00666750" w:rsidP="00AC60F8">
            <w:pPr>
              <w:jc w:val="center"/>
              <w:rPr>
                <w:rFonts w:ascii="Times New Roman" w:hAnsi="Times New Roman" w:cs="Times New Roman"/>
                <w:b/>
                <w:sz w:val="24"/>
                <w:szCs w:val="24"/>
              </w:rPr>
            </w:pPr>
            <w:r>
              <w:rPr>
                <w:rFonts w:ascii="Times New Roman" w:hAnsi="Times New Roman" w:cs="Times New Roman"/>
                <w:b/>
                <w:sz w:val="24"/>
                <w:szCs w:val="24"/>
              </w:rPr>
              <w:t xml:space="preserve">Write </w:t>
            </w:r>
            <w:r w:rsidR="00AC60F8" w:rsidRPr="00AC60F8">
              <w:rPr>
                <w:rFonts w:ascii="Times New Roman" w:hAnsi="Times New Roman" w:cs="Times New Roman"/>
                <w:b/>
                <w:sz w:val="24"/>
                <w:szCs w:val="24"/>
              </w:rPr>
              <w:t>2</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3 long-term goals written as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 xml:space="preserve">SMART Statement,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plan to meet</w:t>
            </w:r>
            <w:r>
              <w:rPr>
                <w:rFonts w:ascii="Times New Roman" w:hAnsi="Times New Roman" w:cs="Times New Roman"/>
                <w:b/>
                <w:sz w:val="24"/>
                <w:szCs w:val="24"/>
              </w:rPr>
              <w:t xml:space="preserve"> your</w:t>
            </w:r>
            <w:r w:rsidR="00AC60F8" w:rsidRPr="00AC60F8">
              <w:rPr>
                <w:rFonts w:ascii="Times New Roman" w:hAnsi="Times New Roman" w:cs="Times New Roman"/>
                <w:b/>
                <w:sz w:val="24"/>
                <w:szCs w:val="24"/>
              </w:rPr>
              <w:t xml:space="preserve"> goal</w:t>
            </w:r>
            <w:r>
              <w:rPr>
                <w:rFonts w:ascii="Times New Roman" w:hAnsi="Times New Roman" w:cs="Times New Roman"/>
                <w:b/>
                <w:sz w:val="24"/>
                <w:szCs w:val="24"/>
              </w:rPr>
              <w:t xml:space="preserve">, and your </w:t>
            </w:r>
            <w:r w:rsidR="00AC60F8" w:rsidRPr="00AC60F8">
              <w:rPr>
                <w:rFonts w:ascii="Times New Roman" w:hAnsi="Times New Roman" w:cs="Times New Roman"/>
                <w:b/>
                <w:sz w:val="24"/>
                <w:szCs w:val="24"/>
              </w:rPr>
              <w:t>rationale</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 </w:t>
            </w:r>
          </w:p>
        </w:tc>
      </w:tr>
      <w:tr w:rsidR="00B8691B" w14:paraId="6B63A4E5" w14:textId="77777777" w:rsidTr="00E73A96">
        <w:tc>
          <w:tcPr>
            <w:tcW w:w="9468" w:type="dxa"/>
          </w:tcPr>
          <w:p w14:paraId="0B9F36CC" w14:textId="77777777" w:rsidR="00B8691B" w:rsidRDefault="00B8691B" w:rsidP="00B8691B">
            <w:pPr>
              <w:rPr>
                <w:rFonts w:ascii="Times New Roman" w:hAnsi="Times New Roman" w:cs="Times New Roman"/>
                <w:sz w:val="24"/>
                <w:szCs w:val="24"/>
              </w:rPr>
            </w:pPr>
          </w:p>
          <w:p w14:paraId="46013023" w14:textId="142C27F1"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Goal Statement 1:</w:t>
            </w:r>
            <w:r w:rsidR="00E34E04">
              <w:rPr>
                <w:rFonts w:ascii="Times New Roman" w:hAnsi="Times New Roman" w:cs="Times New Roman"/>
                <w:sz w:val="24"/>
                <w:szCs w:val="24"/>
              </w:rPr>
              <w:t xml:space="preserve"> Development of communication skills. It means students thrive in an encouraging environment. Kindergarten teachers creates the atmosphere to foster the learning pace of students. Meeting regularly with parents helps aids in the discussion on ways of handing student’s needs.</w:t>
            </w:r>
          </w:p>
          <w:p w14:paraId="46EE6968" w14:textId="38AED78A"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Plan: </w:t>
            </w:r>
            <w:r w:rsidR="00E34E04">
              <w:rPr>
                <w:rFonts w:ascii="Times New Roman" w:hAnsi="Times New Roman" w:cs="Times New Roman"/>
                <w:sz w:val="24"/>
                <w:szCs w:val="24"/>
              </w:rPr>
              <w:t>Encouraging every student I encounter without considering the type of day I might have. Work hard to engage all kids get proper and appropriate communication</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Doukas</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Volpe</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2018</w:t>
            </w:r>
            <w:r w:rsidR="00E706CF">
              <w:rPr>
                <w:rFonts w:ascii="Times New Roman" w:hAnsi="Times New Roman" w:cs="Times New Roman"/>
                <w:color w:val="222222"/>
                <w:sz w:val="24"/>
                <w:szCs w:val="24"/>
                <w:shd w:val="clear" w:color="auto" w:fill="FFFFFF"/>
              </w:rPr>
              <w:t>)</w:t>
            </w:r>
            <w:r w:rsidR="00E34E04">
              <w:rPr>
                <w:rFonts w:ascii="Times New Roman" w:hAnsi="Times New Roman" w:cs="Times New Roman"/>
                <w:sz w:val="24"/>
                <w:szCs w:val="24"/>
              </w:rPr>
              <w:t>.</w:t>
            </w:r>
          </w:p>
          <w:p w14:paraId="401E7462" w14:textId="37318170" w:rsidR="00B8691B" w:rsidRDefault="00B8691B" w:rsidP="00E706CF">
            <w:pPr>
              <w:spacing w:line="480" w:lineRule="auto"/>
              <w:rPr>
                <w:rFonts w:ascii="Times New Roman" w:hAnsi="Times New Roman" w:cs="Times New Roman"/>
                <w:sz w:val="24"/>
                <w:szCs w:val="24"/>
              </w:rPr>
            </w:pPr>
            <w:r>
              <w:rPr>
                <w:rFonts w:ascii="Times New Roman" w:hAnsi="Times New Roman" w:cs="Times New Roman"/>
                <w:sz w:val="24"/>
                <w:szCs w:val="24"/>
              </w:rPr>
              <w:t xml:space="preserve">Rationale: </w:t>
            </w:r>
            <w:r w:rsidR="00E34E04">
              <w:rPr>
                <w:rFonts w:ascii="Times New Roman" w:hAnsi="Times New Roman" w:cs="Times New Roman"/>
                <w:sz w:val="24"/>
                <w:szCs w:val="24"/>
              </w:rPr>
              <w:t>Communication skills are crucial to leaners and teachers in general. Effective communication skills help each party understand each other and promote understanding of their expectations. In this case, communication skills will aid the kids to have social interactions with others.</w:t>
            </w:r>
          </w:p>
        </w:tc>
      </w:tr>
      <w:tr w:rsidR="00B8691B" w14:paraId="7A6B21EB" w14:textId="77777777" w:rsidTr="00E73A96">
        <w:tc>
          <w:tcPr>
            <w:tcW w:w="9468" w:type="dxa"/>
          </w:tcPr>
          <w:p w14:paraId="68B9E877" w14:textId="77777777" w:rsidR="00B8691B" w:rsidRDefault="00B8691B" w:rsidP="00E34E04">
            <w:pPr>
              <w:spacing w:line="480" w:lineRule="auto"/>
              <w:jc w:val="center"/>
              <w:rPr>
                <w:rFonts w:ascii="Times New Roman" w:hAnsi="Times New Roman" w:cs="Times New Roman"/>
                <w:sz w:val="24"/>
                <w:szCs w:val="24"/>
              </w:rPr>
            </w:pPr>
          </w:p>
          <w:p w14:paraId="727D76E2" w14:textId="2930723F" w:rsidR="00B8691B" w:rsidRPr="00E34E04" w:rsidRDefault="00B8691B" w:rsidP="00E706CF">
            <w:pPr>
              <w:spacing w:line="480" w:lineRule="auto"/>
              <w:rPr>
                <w:rFonts w:ascii="Times New Roman" w:eastAsia="Times New Roman" w:hAnsi="Times New Roman" w:cs="Times New Roman"/>
                <w:sz w:val="24"/>
                <w:szCs w:val="24"/>
              </w:rPr>
            </w:pPr>
            <w:r w:rsidRPr="00E34E04">
              <w:rPr>
                <w:rFonts w:ascii="Times New Roman" w:hAnsi="Times New Roman" w:cs="Times New Roman"/>
                <w:sz w:val="24"/>
                <w:szCs w:val="24"/>
              </w:rPr>
              <w:t>Goal Statement 2:</w:t>
            </w:r>
            <w:r w:rsidR="00E34E04" w:rsidRPr="00E34E04">
              <w:rPr>
                <w:rFonts w:ascii="Times New Roman" w:hAnsi="Times New Roman" w:cs="Times New Roman"/>
                <w:sz w:val="24"/>
                <w:szCs w:val="24"/>
              </w:rPr>
              <w:t xml:space="preserve"> </w:t>
            </w:r>
            <w:r w:rsidR="00E34E04" w:rsidRPr="00E34E04">
              <w:rPr>
                <w:rFonts w:ascii="Times New Roman" w:eastAsia="Times New Roman" w:hAnsi="Times New Roman" w:cs="Times New Roman"/>
                <w:sz w:val="24"/>
                <w:szCs w:val="24"/>
              </w:rPr>
              <w:t>I would consider the creation of significant initiatives where schools change their way of punishments by steering away from harsh punishment to more effective and relevant forms of discipline</w:t>
            </w:r>
            <w:r w:rsidR="00E706CF">
              <w:rPr>
                <w:rFonts w:ascii="Times New Roman" w:eastAsia="Times New Roman" w:hAnsi="Times New Roman" w:cs="Times New Roman"/>
                <w:sz w:val="24"/>
                <w:szCs w:val="24"/>
              </w:rPr>
              <w:t xml:space="preserve"> </w:t>
            </w:r>
            <w:r w:rsidR="00E706CF">
              <w:rPr>
                <w:rFonts w:ascii="Times New Roman" w:hAnsi="Times New Roman" w:cs="Times New Roman"/>
                <w:sz w:val="24"/>
                <w:szCs w:val="24"/>
              </w:rPr>
              <w:t>(</w:t>
            </w:r>
            <w:r w:rsidR="00E706CF" w:rsidRPr="00E34E04">
              <w:rPr>
                <w:rFonts w:ascii="Times New Roman" w:hAnsi="Times New Roman" w:cs="Times New Roman"/>
                <w:color w:val="222222"/>
                <w:sz w:val="24"/>
                <w:szCs w:val="24"/>
                <w:shd w:val="clear" w:color="auto" w:fill="FFFFFF"/>
              </w:rPr>
              <w:t>Doukas</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Volpe</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2018</w:t>
            </w:r>
            <w:r w:rsidR="00E706CF">
              <w:rPr>
                <w:rFonts w:ascii="Times New Roman" w:hAnsi="Times New Roman" w:cs="Times New Roman"/>
                <w:color w:val="222222"/>
                <w:sz w:val="24"/>
                <w:szCs w:val="24"/>
                <w:shd w:val="clear" w:color="auto" w:fill="FFFFFF"/>
              </w:rPr>
              <w:t>)</w:t>
            </w:r>
            <w:r w:rsidR="00E34E04" w:rsidRPr="00E34E04">
              <w:rPr>
                <w:rFonts w:ascii="Times New Roman" w:eastAsia="Times New Roman" w:hAnsi="Times New Roman" w:cs="Times New Roman"/>
                <w:sz w:val="24"/>
                <w:szCs w:val="24"/>
              </w:rPr>
              <w:t>. The alternative of such could be having the wrongdoers clean up messes or other places to instill discipline.</w:t>
            </w:r>
          </w:p>
          <w:p w14:paraId="7DF236AB" w14:textId="368A92F0" w:rsidR="00B8691B" w:rsidRDefault="00B8691B" w:rsidP="00E34E04">
            <w:pPr>
              <w:spacing w:line="480" w:lineRule="auto"/>
              <w:rPr>
                <w:rFonts w:ascii="Times New Roman" w:hAnsi="Times New Roman" w:cs="Times New Roman"/>
                <w:sz w:val="24"/>
                <w:szCs w:val="24"/>
              </w:rPr>
            </w:pPr>
            <w:r w:rsidRPr="00E34E04">
              <w:rPr>
                <w:rFonts w:ascii="Times New Roman" w:hAnsi="Times New Roman" w:cs="Times New Roman"/>
                <w:sz w:val="24"/>
                <w:szCs w:val="24"/>
              </w:rPr>
              <w:t xml:space="preserve">Plan: </w:t>
            </w:r>
            <w:r w:rsidR="00E34E04" w:rsidRPr="00E34E04">
              <w:rPr>
                <w:rFonts w:ascii="Times New Roman" w:hAnsi="Times New Roman" w:cs="Times New Roman"/>
                <w:sz w:val="24"/>
                <w:szCs w:val="24"/>
              </w:rPr>
              <w:t xml:space="preserve"> The goal of improving the way undisciplined kids are handled requires good strategies that will not harm the kid physically.</w:t>
            </w:r>
          </w:p>
          <w:p w14:paraId="2FEEE244" w14:textId="749D2790" w:rsidR="00B8691B" w:rsidRDefault="00B8691B" w:rsidP="00E34E04">
            <w:pPr>
              <w:spacing w:line="480" w:lineRule="auto"/>
              <w:rPr>
                <w:rFonts w:ascii="Times New Roman" w:hAnsi="Times New Roman" w:cs="Times New Roman"/>
                <w:sz w:val="24"/>
                <w:szCs w:val="24"/>
              </w:rPr>
            </w:pPr>
            <w:r>
              <w:rPr>
                <w:rFonts w:ascii="Times New Roman" w:hAnsi="Times New Roman" w:cs="Times New Roman"/>
                <w:sz w:val="24"/>
                <w:szCs w:val="24"/>
              </w:rPr>
              <w:t xml:space="preserve">Rationale: </w:t>
            </w:r>
            <w:r w:rsidR="00E34E04">
              <w:rPr>
                <w:rFonts w:ascii="Times New Roman" w:hAnsi="Times New Roman" w:cs="Times New Roman"/>
                <w:sz w:val="24"/>
                <w:szCs w:val="24"/>
              </w:rPr>
              <w:t>Punishment is vital to students to help them change behavior. Any case of punishment to the offender should not be debatable and therefore every student.</w:t>
            </w:r>
          </w:p>
        </w:tc>
      </w:tr>
      <w:tr w:rsidR="00B8691B" w14:paraId="12083D89" w14:textId="77777777" w:rsidTr="00E73A96">
        <w:tc>
          <w:tcPr>
            <w:tcW w:w="9468" w:type="dxa"/>
          </w:tcPr>
          <w:p w14:paraId="7B011EB1" w14:textId="77777777" w:rsidR="00B8691B" w:rsidRPr="00E34E04" w:rsidRDefault="00B8691B" w:rsidP="00E73A96">
            <w:pPr>
              <w:jc w:val="center"/>
              <w:rPr>
                <w:rFonts w:ascii="Times New Roman" w:hAnsi="Times New Roman" w:cs="Times New Roman"/>
                <w:sz w:val="24"/>
                <w:szCs w:val="24"/>
              </w:rPr>
            </w:pPr>
          </w:p>
          <w:p w14:paraId="12ACE91A" w14:textId="465C2506" w:rsidR="00B8691B" w:rsidRPr="00E34E04" w:rsidRDefault="00B8691B" w:rsidP="00E34E04">
            <w:pPr>
              <w:spacing w:line="480" w:lineRule="auto"/>
              <w:rPr>
                <w:rFonts w:ascii="Times New Roman" w:eastAsia="Times New Roman" w:hAnsi="Times New Roman" w:cs="Times New Roman"/>
                <w:sz w:val="24"/>
                <w:szCs w:val="24"/>
              </w:rPr>
            </w:pPr>
            <w:r w:rsidRPr="00E34E04">
              <w:rPr>
                <w:rFonts w:ascii="Times New Roman" w:hAnsi="Times New Roman" w:cs="Times New Roman"/>
                <w:sz w:val="24"/>
                <w:szCs w:val="24"/>
              </w:rPr>
              <w:t>Goal Statement 3:</w:t>
            </w:r>
            <w:r w:rsidR="00E34E04" w:rsidRPr="00E34E04">
              <w:rPr>
                <w:rFonts w:ascii="Times New Roman" w:hAnsi="Times New Roman" w:cs="Times New Roman"/>
                <w:sz w:val="24"/>
                <w:szCs w:val="24"/>
              </w:rPr>
              <w:t xml:space="preserve"> </w:t>
            </w:r>
            <w:r w:rsidR="00E34E04" w:rsidRPr="00E34E04">
              <w:rPr>
                <w:rFonts w:ascii="Times New Roman" w:eastAsia="Times New Roman" w:hAnsi="Times New Roman" w:cs="Times New Roman"/>
                <w:sz w:val="24"/>
                <w:szCs w:val="24"/>
              </w:rPr>
              <w:t>develop and educate the children is by taking professional courses that enable improved classroom skills</w:t>
            </w:r>
            <w:r w:rsidR="0068427F">
              <w:rPr>
                <w:rFonts w:ascii="Times New Roman" w:eastAsia="Times New Roman" w:hAnsi="Times New Roman" w:cs="Times New Roman"/>
                <w:sz w:val="24"/>
                <w:szCs w:val="24"/>
              </w:rPr>
              <w:t xml:space="preserve"> </w:t>
            </w:r>
            <w:r w:rsidR="0068427F">
              <w:rPr>
                <w:rFonts w:ascii="Times New Roman" w:hAnsi="Times New Roman" w:cs="Times New Roman"/>
                <w:sz w:val="24"/>
                <w:szCs w:val="24"/>
              </w:rPr>
              <w:t>(</w:t>
            </w:r>
            <w:r w:rsidR="0068427F" w:rsidRPr="00E34E04">
              <w:rPr>
                <w:rFonts w:ascii="Times New Roman" w:hAnsi="Times New Roman" w:cs="Times New Roman"/>
                <w:color w:val="222222"/>
                <w:sz w:val="24"/>
                <w:szCs w:val="24"/>
                <w:shd w:val="clear" w:color="auto" w:fill="FFFFFF"/>
              </w:rPr>
              <w:t>Aulakh</w:t>
            </w:r>
            <w:r w:rsidR="0068427F">
              <w:rPr>
                <w:rFonts w:ascii="Times New Roman" w:hAnsi="Times New Roman" w:cs="Times New Roman"/>
                <w:color w:val="222222"/>
                <w:sz w:val="24"/>
                <w:szCs w:val="24"/>
                <w:shd w:val="clear" w:color="auto" w:fill="FFFFFF"/>
              </w:rPr>
              <w:t xml:space="preserve"> </w:t>
            </w:r>
            <w:r w:rsidR="0068427F" w:rsidRPr="00E34E04">
              <w:rPr>
                <w:rFonts w:ascii="Times New Roman" w:hAnsi="Times New Roman" w:cs="Times New Roman"/>
                <w:color w:val="222222"/>
                <w:sz w:val="24"/>
                <w:szCs w:val="24"/>
                <w:shd w:val="clear" w:color="auto" w:fill="FFFFFF"/>
              </w:rPr>
              <w:t>&amp; Kirkpatrick, 2018)</w:t>
            </w:r>
            <w:r w:rsidR="00E34E04" w:rsidRPr="00E34E04">
              <w:rPr>
                <w:rFonts w:ascii="Times New Roman" w:eastAsia="Times New Roman" w:hAnsi="Times New Roman" w:cs="Times New Roman"/>
                <w:sz w:val="24"/>
                <w:szCs w:val="24"/>
              </w:rPr>
              <w:t>. For example, learn how the preschoolers have the same thoughts as scientists and will do this by developing and checking through some hypotheses.</w:t>
            </w:r>
          </w:p>
          <w:p w14:paraId="0E7751EE" w14:textId="1E298554" w:rsidR="00B8691B" w:rsidRPr="00E34E04" w:rsidRDefault="00B8691B" w:rsidP="00B8691B">
            <w:pPr>
              <w:rPr>
                <w:rFonts w:ascii="Times New Roman" w:hAnsi="Times New Roman" w:cs="Times New Roman"/>
                <w:sz w:val="24"/>
                <w:szCs w:val="24"/>
              </w:rPr>
            </w:pPr>
            <w:r w:rsidRPr="00E34E04">
              <w:rPr>
                <w:rFonts w:ascii="Times New Roman" w:hAnsi="Times New Roman" w:cs="Times New Roman"/>
                <w:sz w:val="24"/>
                <w:szCs w:val="24"/>
              </w:rPr>
              <w:t xml:space="preserve">Plan: </w:t>
            </w:r>
            <w:r w:rsidR="00E34E04" w:rsidRPr="00E34E04">
              <w:rPr>
                <w:rFonts w:ascii="Times New Roman" w:hAnsi="Times New Roman" w:cs="Times New Roman"/>
                <w:sz w:val="24"/>
                <w:szCs w:val="24"/>
              </w:rPr>
              <w:t xml:space="preserve">Select best supportive courses like psychology which will assist in the profession. Make sure that the courses learnt </w:t>
            </w:r>
          </w:p>
          <w:p w14:paraId="128ED5E1" w14:textId="77777777" w:rsidR="00B8691B" w:rsidRPr="00E34E04" w:rsidRDefault="00B8691B" w:rsidP="00B8691B">
            <w:pPr>
              <w:rPr>
                <w:rFonts w:ascii="Times New Roman" w:hAnsi="Times New Roman" w:cs="Times New Roman"/>
                <w:sz w:val="24"/>
                <w:szCs w:val="24"/>
              </w:rPr>
            </w:pPr>
          </w:p>
          <w:p w14:paraId="26D86FE5" w14:textId="013F7976" w:rsidR="00B8691B" w:rsidRPr="00E34E04" w:rsidRDefault="00B8691B" w:rsidP="00E706CF">
            <w:pPr>
              <w:spacing w:line="480" w:lineRule="auto"/>
              <w:rPr>
                <w:rFonts w:ascii="Times New Roman" w:hAnsi="Times New Roman" w:cs="Times New Roman"/>
                <w:sz w:val="24"/>
                <w:szCs w:val="24"/>
              </w:rPr>
            </w:pPr>
            <w:r w:rsidRPr="00E34E04">
              <w:rPr>
                <w:rFonts w:ascii="Times New Roman" w:hAnsi="Times New Roman" w:cs="Times New Roman"/>
                <w:sz w:val="24"/>
                <w:szCs w:val="24"/>
              </w:rPr>
              <w:t xml:space="preserve">Rationale: </w:t>
            </w:r>
            <w:r w:rsidR="00E34E04" w:rsidRPr="00E34E04">
              <w:rPr>
                <w:rFonts w:ascii="Times New Roman" w:hAnsi="Times New Roman" w:cs="Times New Roman"/>
                <w:sz w:val="24"/>
                <w:szCs w:val="24"/>
              </w:rPr>
              <w:t>Acquiring new knowledge is advantageous to improve one’s abilities thereby getting the best results. Learners will also learn more making them improve in their performance</w:t>
            </w:r>
          </w:p>
          <w:p w14:paraId="58496082" w14:textId="77777777" w:rsidR="00B8691B" w:rsidRPr="00E34E04" w:rsidRDefault="00B8691B" w:rsidP="00E73A96">
            <w:pPr>
              <w:jc w:val="center"/>
              <w:rPr>
                <w:rFonts w:ascii="Times New Roman" w:hAnsi="Times New Roman" w:cs="Times New Roman"/>
                <w:sz w:val="24"/>
                <w:szCs w:val="24"/>
              </w:rPr>
            </w:pPr>
          </w:p>
        </w:tc>
      </w:tr>
    </w:tbl>
    <w:p w14:paraId="612D703B" w14:textId="77777777" w:rsidR="002153D6" w:rsidRDefault="002153D6">
      <w:pPr>
        <w:jc w:val="center"/>
        <w:rPr>
          <w:rFonts w:ascii="Times New Roman" w:hAnsi="Times New Roman" w:cs="Times New Roman"/>
          <w:sz w:val="24"/>
          <w:szCs w:val="24"/>
        </w:rPr>
      </w:pPr>
    </w:p>
    <w:p w14:paraId="273781DE" w14:textId="77777777" w:rsidR="00CE4E31" w:rsidRDefault="00CE4E31" w:rsidP="002153D6">
      <w:pPr>
        <w:jc w:val="center"/>
        <w:rPr>
          <w:rFonts w:ascii="Arial" w:hAnsi="Arial" w:cs="Arial"/>
          <w:b/>
          <w:bCs/>
          <w:color w:val="000000"/>
          <w:sz w:val="20"/>
          <w:szCs w:val="20"/>
        </w:rPr>
      </w:pPr>
    </w:p>
    <w:p w14:paraId="60F00054" w14:textId="77777777" w:rsidR="00AE389B" w:rsidRDefault="00AE389B" w:rsidP="002153D6">
      <w:pPr>
        <w:jc w:val="center"/>
        <w:rPr>
          <w:rFonts w:ascii="Arial" w:hAnsi="Arial" w:cs="Arial"/>
          <w:b/>
          <w:bCs/>
          <w:color w:val="000000"/>
          <w:sz w:val="20"/>
          <w:szCs w:val="20"/>
        </w:rPr>
      </w:pPr>
    </w:p>
    <w:p w14:paraId="076AD918" w14:textId="77777777" w:rsidR="00AE389B" w:rsidRDefault="00AE389B" w:rsidP="002153D6">
      <w:pPr>
        <w:jc w:val="center"/>
        <w:rPr>
          <w:rFonts w:ascii="Arial" w:hAnsi="Arial" w:cs="Arial"/>
          <w:b/>
          <w:bCs/>
          <w:color w:val="000000"/>
          <w:sz w:val="20"/>
          <w:szCs w:val="20"/>
        </w:rPr>
      </w:pPr>
    </w:p>
    <w:p w14:paraId="7938B7A0" w14:textId="77777777" w:rsidR="00AE389B" w:rsidRDefault="00AE389B" w:rsidP="002153D6">
      <w:pPr>
        <w:jc w:val="center"/>
        <w:rPr>
          <w:rFonts w:ascii="Arial" w:hAnsi="Arial" w:cs="Arial"/>
          <w:b/>
          <w:bCs/>
          <w:color w:val="000000"/>
          <w:sz w:val="20"/>
          <w:szCs w:val="20"/>
        </w:rPr>
      </w:pPr>
    </w:p>
    <w:p w14:paraId="06A952E9" w14:textId="77777777" w:rsidR="00AE389B" w:rsidRDefault="00AE389B" w:rsidP="002153D6">
      <w:pPr>
        <w:jc w:val="center"/>
        <w:rPr>
          <w:rFonts w:ascii="Arial" w:hAnsi="Arial" w:cs="Arial"/>
          <w:b/>
          <w:bCs/>
          <w:color w:val="000000"/>
          <w:sz w:val="20"/>
          <w:szCs w:val="20"/>
        </w:rPr>
      </w:pPr>
    </w:p>
    <w:p w14:paraId="75EBAED6" w14:textId="77777777" w:rsidR="00AE389B" w:rsidRDefault="00AE389B" w:rsidP="002153D6">
      <w:pPr>
        <w:jc w:val="center"/>
        <w:rPr>
          <w:rFonts w:ascii="Arial" w:hAnsi="Arial" w:cs="Arial"/>
          <w:b/>
          <w:bCs/>
          <w:color w:val="000000"/>
          <w:sz w:val="20"/>
          <w:szCs w:val="20"/>
        </w:rPr>
      </w:pPr>
    </w:p>
    <w:p w14:paraId="69AF6B7A" w14:textId="28DE5EE8" w:rsidR="002153D6" w:rsidRDefault="002153D6" w:rsidP="002153D6">
      <w:pPr>
        <w:jc w:val="center"/>
        <w:rPr>
          <w:rFonts w:ascii="Arial" w:hAnsi="Arial" w:cs="Arial"/>
          <w:b/>
          <w:bCs/>
          <w:color w:val="000000"/>
          <w:sz w:val="20"/>
          <w:szCs w:val="20"/>
        </w:rPr>
      </w:pPr>
      <w:r>
        <w:rPr>
          <w:rFonts w:ascii="Arial" w:hAnsi="Arial" w:cs="Arial"/>
          <w:b/>
          <w:bCs/>
          <w:color w:val="000000"/>
          <w:sz w:val="20"/>
          <w:szCs w:val="20"/>
        </w:rPr>
        <w:t>Education Plan</w:t>
      </w:r>
    </w:p>
    <w:p w14:paraId="09BB1BFD" w14:textId="77777777" w:rsidR="002153D6" w:rsidRPr="00B8691B" w:rsidRDefault="002153D6" w:rsidP="002153D6">
      <w:pPr>
        <w:jc w:val="center"/>
        <w:rPr>
          <w:rFonts w:ascii="Times New Roman" w:hAnsi="Times New Roman" w:cs="Times New Roman"/>
          <w:sz w:val="24"/>
          <w:szCs w:val="24"/>
        </w:rPr>
      </w:pPr>
      <w:r w:rsidRPr="00B8691B">
        <w:rPr>
          <w:rFonts w:ascii="Times New Roman" w:hAnsi="Times New Roman" w:cs="Times New Roman"/>
          <w:sz w:val="24"/>
          <w:szCs w:val="24"/>
        </w:rPr>
        <w:t>(</w:t>
      </w:r>
      <w:r w:rsidR="00B8691B">
        <w:rPr>
          <w:rFonts w:ascii="Times New Roman" w:hAnsi="Times New Roman" w:cs="Times New Roman"/>
          <w:sz w:val="24"/>
          <w:szCs w:val="24"/>
        </w:rPr>
        <w:t xml:space="preserve">minimum </w:t>
      </w:r>
      <w:r w:rsidRPr="00B8691B">
        <w:rPr>
          <w:rFonts w:ascii="Times New Roman" w:hAnsi="Times New Roman" w:cs="Times New Roman"/>
          <w:sz w:val="24"/>
          <w:szCs w:val="24"/>
        </w:rPr>
        <w:t>3 paragraphs)</w:t>
      </w:r>
    </w:p>
    <w:tbl>
      <w:tblPr>
        <w:tblStyle w:val="TableGrid"/>
        <w:tblW w:w="0" w:type="auto"/>
        <w:tblLook w:val="04A0" w:firstRow="1" w:lastRow="0" w:firstColumn="1" w:lastColumn="0" w:noHBand="0" w:noVBand="1"/>
      </w:tblPr>
      <w:tblGrid>
        <w:gridCol w:w="9468"/>
      </w:tblGrid>
      <w:tr w:rsidR="00B8691B" w:rsidRPr="00B8691B" w14:paraId="6A92CFEC" w14:textId="77777777" w:rsidTr="00E73A96">
        <w:tc>
          <w:tcPr>
            <w:tcW w:w="9468" w:type="dxa"/>
          </w:tcPr>
          <w:p w14:paraId="6A2D6544" w14:textId="7E0D4626" w:rsidR="00B8691B" w:rsidRPr="00B8691B" w:rsidRDefault="00B8691B" w:rsidP="00E73A96">
            <w:pPr>
              <w:jc w:val="center"/>
              <w:rPr>
                <w:rFonts w:ascii="Times New Roman" w:hAnsi="Times New Roman" w:cs="Times New Roman"/>
                <w:b/>
                <w:sz w:val="24"/>
                <w:szCs w:val="24"/>
              </w:rPr>
            </w:pPr>
            <w:r w:rsidRPr="00B8691B">
              <w:rPr>
                <w:rFonts w:ascii="Times New Roman" w:hAnsi="Times New Roman" w:cs="Times New Roman"/>
                <w:b/>
                <w:sz w:val="24"/>
                <w:szCs w:val="24"/>
              </w:rPr>
              <w:t xml:space="preserve">Identify at least </w:t>
            </w:r>
            <w:r w:rsidRPr="00B8691B">
              <w:rPr>
                <w:rFonts w:ascii="Times New Roman" w:hAnsi="Times New Roman" w:cs="Times New Roman"/>
                <w:b/>
                <w:color w:val="000000"/>
                <w:sz w:val="24"/>
                <w:szCs w:val="24"/>
              </w:rPr>
              <w:t xml:space="preserve">3 ways that you can maintain your knowledge throughout your </w:t>
            </w:r>
            <w:r w:rsidR="006D5C8C">
              <w:rPr>
                <w:rFonts w:ascii="Times New Roman" w:hAnsi="Times New Roman" w:cs="Times New Roman"/>
                <w:b/>
                <w:color w:val="000000"/>
                <w:sz w:val="24"/>
                <w:szCs w:val="24"/>
              </w:rPr>
              <w:t>career</w:t>
            </w:r>
            <w:r w:rsidRPr="00B8691B">
              <w:rPr>
                <w:rFonts w:ascii="Times New Roman" w:hAnsi="Times New Roman" w:cs="Times New Roman"/>
                <w:b/>
                <w:color w:val="000000"/>
                <w:sz w:val="24"/>
                <w:szCs w:val="24"/>
              </w:rPr>
              <w:t>. Explain why each way would be important to your career</w:t>
            </w:r>
            <w:r w:rsidR="00666750">
              <w:rPr>
                <w:rFonts w:ascii="Times New Roman" w:hAnsi="Times New Roman" w:cs="Times New Roman"/>
                <w:b/>
                <w:color w:val="000000"/>
                <w:sz w:val="24"/>
                <w:szCs w:val="24"/>
              </w:rPr>
              <w:t>.</w:t>
            </w:r>
          </w:p>
        </w:tc>
      </w:tr>
      <w:tr w:rsidR="00B8691B" w14:paraId="45CB72FB" w14:textId="77777777" w:rsidTr="00E73A96">
        <w:tc>
          <w:tcPr>
            <w:tcW w:w="9468" w:type="dxa"/>
          </w:tcPr>
          <w:p w14:paraId="2ACA5FF4" w14:textId="0A6B88F8" w:rsidR="00E34E04" w:rsidRDefault="00E34E04"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Taking professional development courses can help learn new things as well expand professional skills. There are many opportunities to grab in form if scholarships or free online training if financial capability is a threat</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Aulakh</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Kirkpatrick, 2018)</w:t>
            </w:r>
            <w:r>
              <w:rPr>
                <w:rFonts w:ascii="Times New Roman" w:hAnsi="Times New Roman" w:cs="Times New Roman"/>
                <w:sz w:val="24"/>
                <w:szCs w:val="24"/>
              </w:rPr>
              <w:t>. Most courses offered online are very affordable and it is just a matter of being careful on doing the assignments and discussion forums.</w:t>
            </w:r>
          </w:p>
          <w:p w14:paraId="5B102B3C" w14:textId="542FF776" w:rsidR="00E34E04" w:rsidRDefault="00E34E04"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 xml:space="preserve">Attending professional events is an essential thing to do. It helps one learn growth and development in the area of expertise. For instance, as a kindergarten teacher attending teachers conferences will promote development of certain things and help train the leaners in a more efficient manner. </w:t>
            </w:r>
          </w:p>
          <w:p w14:paraId="75592C8B" w14:textId="7BF147A1" w:rsidR="00B8691B" w:rsidRDefault="00E34E04"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Utilizing online resources is another way of maintaining my profession. Internet has a lot of information freely available and ready for anyone to use. Social media accounts and blogs are one of the areas people derive information to add in their profession. There are certain websites that people subscribe to get news alert on any adjustment to their industry.</w:t>
            </w:r>
          </w:p>
          <w:p w14:paraId="790EBF3D" w14:textId="77777777" w:rsidR="00B8691B" w:rsidRDefault="00B8691B" w:rsidP="00E73A96">
            <w:pPr>
              <w:jc w:val="center"/>
              <w:rPr>
                <w:rFonts w:ascii="Times New Roman" w:hAnsi="Times New Roman" w:cs="Times New Roman"/>
                <w:sz w:val="24"/>
                <w:szCs w:val="24"/>
              </w:rPr>
            </w:pPr>
          </w:p>
        </w:tc>
      </w:tr>
    </w:tbl>
    <w:p w14:paraId="2906EFB6" w14:textId="77777777" w:rsidR="002153D6" w:rsidRDefault="002153D6" w:rsidP="002153D6">
      <w:pPr>
        <w:jc w:val="center"/>
        <w:rPr>
          <w:rFonts w:ascii="Arial" w:hAnsi="Arial" w:cs="Arial"/>
          <w:b/>
          <w:bCs/>
          <w:color w:val="000000"/>
          <w:sz w:val="20"/>
          <w:szCs w:val="20"/>
        </w:rPr>
      </w:pPr>
    </w:p>
    <w:p w14:paraId="0A26DB82" w14:textId="77777777" w:rsidR="00B8691B" w:rsidRDefault="00B8691B" w:rsidP="002153D6">
      <w:pPr>
        <w:jc w:val="center"/>
        <w:rPr>
          <w:rFonts w:ascii="Arial" w:hAnsi="Arial" w:cs="Arial"/>
          <w:b/>
          <w:bCs/>
          <w:color w:val="000000"/>
          <w:sz w:val="20"/>
          <w:szCs w:val="20"/>
        </w:rPr>
      </w:pPr>
    </w:p>
    <w:p w14:paraId="0FBFBB28" w14:textId="77777777" w:rsidR="00B8691B" w:rsidRDefault="00B8691B" w:rsidP="002153D6">
      <w:pPr>
        <w:jc w:val="center"/>
        <w:rPr>
          <w:rFonts w:ascii="Arial" w:hAnsi="Arial" w:cs="Arial"/>
          <w:b/>
          <w:bCs/>
          <w:color w:val="000000"/>
          <w:sz w:val="20"/>
          <w:szCs w:val="20"/>
        </w:rPr>
      </w:pPr>
    </w:p>
    <w:p w14:paraId="497BB876" w14:textId="77777777" w:rsidR="002153D6" w:rsidRDefault="002153D6" w:rsidP="002153D6">
      <w:pPr>
        <w:jc w:val="center"/>
        <w:rPr>
          <w:rFonts w:ascii="Arial" w:hAnsi="Arial" w:cs="Arial"/>
          <w:b/>
          <w:bCs/>
          <w:color w:val="000000"/>
          <w:sz w:val="20"/>
          <w:szCs w:val="20"/>
        </w:rPr>
      </w:pPr>
      <w:r>
        <w:rPr>
          <w:rFonts w:ascii="Arial" w:hAnsi="Arial" w:cs="Arial"/>
          <w:b/>
          <w:bCs/>
          <w:color w:val="000000"/>
          <w:sz w:val="20"/>
          <w:szCs w:val="20"/>
        </w:rPr>
        <w:t>Budgeting Plan</w:t>
      </w:r>
    </w:p>
    <w:p w14:paraId="4C59E939" w14:textId="6EA9E144" w:rsidR="002153D6" w:rsidRDefault="002153D6" w:rsidP="00666750">
      <w:pPr>
        <w:jc w:val="center"/>
        <w:rPr>
          <w:rFonts w:ascii="Times New Roman" w:hAnsi="Times New Roman" w:cs="Times New Roman"/>
          <w:b/>
          <w:sz w:val="24"/>
          <w:szCs w:val="24"/>
        </w:rPr>
      </w:pPr>
      <w:r w:rsidRPr="007110BA">
        <w:rPr>
          <w:rFonts w:ascii="Times New Roman" w:hAnsi="Times New Roman" w:cs="Times New Roman"/>
          <w:sz w:val="24"/>
          <w:szCs w:val="24"/>
        </w:rPr>
        <w:t>(</w:t>
      </w:r>
      <w:r w:rsidR="00B8691B">
        <w:rPr>
          <w:rFonts w:ascii="Times New Roman" w:hAnsi="Times New Roman" w:cs="Times New Roman"/>
          <w:sz w:val="24"/>
          <w:szCs w:val="24"/>
        </w:rPr>
        <w:t>minimum 3</w:t>
      </w:r>
      <w:r w:rsidRPr="007110BA">
        <w:rPr>
          <w:rFonts w:ascii="Times New Roman" w:hAnsi="Times New Roman" w:cs="Times New Roman"/>
          <w:sz w:val="24"/>
          <w:szCs w:val="24"/>
        </w:rPr>
        <w:t xml:space="preserve"> paragraphs)</w:t>
      </w:r>
    </w:p>
    <w:tbl>
      <w:tblPr>
        <w:tblStyle w:val="TableGrid"/>
        <w:tblW w:w="0" w:type="auto"/>
        <w:tblLook w:val="04A0" w:firstRow="1" w:lastRow="0" w:firstColumn="1" w:lastColumn="0" w:noHBand="0" w:noVBand="1"/>
      </w:tblPr>
      <w:tblGrid>
        <w:gridCol w:w="9468"/>
      </w:tblGrid>
      <w:tr w:rsidR="00B8691B" w:rsidRPr="00B8691B" w14:paraId="47F1E1D3" w14:textId="77777777" w:rsidTr="00E73A96">
        <w:tc>
          <w:tcPr>
            <w:tcW w:w="9468" w:type="dxa"/>
          </w:tcPr>
          <w:p w14:paraId="3055001B" w14:textId="112F2F8C" w:rsidR="00B8691B" w:rsidRPr="00B8691B" w:rsidRDefault="00666750" w:rsidP="00B8691B">
            <w:pPr>
              <w:jc w:val="center"/>
              <w:rPr>
                <w:rFonts w:ascii="Times New Roman" w:hAnsi="Times New Roman" w:cs="Times New Roman"/>
                <w:b/>
                <w:sz w:val="24"/>
                <w:szCs w:val="24"/>
              </w:rPr>
            </w:pPr>
            <w:r>
              <w:rPr>
                <w:rFonts w:ascii="Times New Roman" w:hAnsi="Times New Roman" w:cs="Times New Roman"/>
                <w:b/>
                <w:sz w:val="24"/>
                <w:szCs w:val="24"/>
              </w:rPr>
              <w:t>Provide an e</w:t>
            </w:r>
            <w:r w:rsidR="00B8691B">
              <w:rPr>
                <w:rFonts w:ascii="Times New Roman" w:hAnsi="Times New Roman" w:cs="Times New Roman"/>
                <w:b/>
                <w:sz w:val="24"/>
                <w:szCs w:val="24"/>
              </w:rPr>
              <w:t xml:space="preserve">xplanation of </w:t>
            </w:r>
            <w:r>
              <w:rPr>
                <w:rFonts w:ascii="Times New Roman" w:hAnsi="Times New Roman" w:cs="Times New Roman"/>
                <w:b/>
                <w:sz w:val="24"/>
                <w:szCs w:val="24"/>
              </w:rPr>
              <w:t xml:space="preserve">the </w:t>
            </w:r>
            <w:r w:rsidR="00B8691B">
              <w:rPr>
                <w:rFonts w:ascii="Times New Roman" w:hAnsi="Times New Roman" w:cs="Times New Roman"/>
                <w:b/>
                <w:sz w:val="24"/>
                <w:szCs w:val="24"/>
              </w:rPr>
              <w:t>Budget Plan which covers future education and career marketability needs</w:t>
            </w:r>
            <w:r>
              <w:rPr>
                <w:rFonts w:ascii="Times New Roman" w:hAnsi="Times New Roman" w:cs="Times New Roman"/>
                <w:b/>
                <w:sz w:val="24"/>
                <w:szCs w:val="24"/>
              </w:rPr>
              <w:t>.</w:t>
            </w:r>
          </w:p>
        </w:tc>
      </w:tr>
      <w:tr w:rsidR="00B8691B" w14:paraId="4F250DA7" w14:textId="77777777" w:rsidTr="00E73A96">
        <w:tc>
          <w:tcPr>
            <w:tcW w:w="9468" w:type="dxa"/>
          </w:tcPr>
          <w:p w14:paraId="6F8F31CC" w14:textId="75ED7DA4" w:rsidR="00E34E04" w:rsidRDefault="00E34E04"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 xml:space="preserve">The budget plan for my studies would come from my parent’s savings which we have discussed for quite along time. However, there are more requirements that I need through the course. I cannot fully depend on the support of parents. Therefore, I will look for a part time job that will help in upkeep and pay rent. </w:t>
            </w:r>
          </w:p>
          <w:p w14:paraId="22E37124" w14:textId="2BCF0468" w:rsidR="00E34E04" w:rsidRDefault="00E34E04"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I have a plan to take to do a diploma and a degree so that I enhance that bachelor’s degree. I have plans of taking a loan to support me through the bachelor’s tuition since the diploma will be catered for by my parents. The two certificates in early child hood education will enable high employment chances,</w:t>
            </w:r>
          </w:p>
          <w:p w14:paraId="6D682374" w14:textId="72772810" w:rsidR="00B8691B" w:rsidRDefault="00E34E04" w:rsidP="00E706CF">
            <w:pPr>
              <w:spacing w:line="480" w:lineRule="auto"/>
              <w:ind w:firstLine="589"/>
              <w:rPr>
                <w:rFonts w:ascii="Times New Roman" w:hAnsi="Times New Roman" w:cs="Times New Roman"/>
                <w:sz w:val="24"/>
                <w:szCs w:val="24"/>
              </w:rPr>
            </w:pPr>
            <w:r>
              <w:rPr>
                <w:rFonts w:ascii="Times New Roman" w:hAnsi="Times New Roman" w:cs="Times New Roman"/>
                <w:sz w:val="24"/>
                <w:szCs w:val="24"/>
              </w:rPr>
              <w:t>Finally, I will look out to my relatives to support me in the studies. I understand college education requires more investment</w:t>
            </w:r>
            <w:r w:rsidR="00E706CF">
              <w:rPr>
                <w:rFonts w:ascii="Times New Roman" w:hAnsi="Times New Roman" w:cs="Times New Roman"/>
                <w:sz w:val="24"/>
                <w:szCs w:val="24"/>
              </w:rPr>
              <w:t xml:space="preserve"> (</w:t>
            </w:r>
            <w:r w:rsidR="00E706CF" w:rsidRPr="00E34E04">
              <w:rPr>
                <w:rFonts w:ascii="Times New Roman" w:hAnsi="Times New Roman" w:cs="Times New Roman"/>
                <w:color w:val="222222"/>
                <w:sz w:val="24"/>
                <w:szCs w:val="24"/>
                <w:shd w:val="clear" w:color="auto" w:fill="FFFFFF"/>
              </w:rPr>
              <w:t>Doukas</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&amp; Volpe</w:t>
            </w:r>
            <w:r w:rsidR="00E706CF">
              <w:rPr>
                <w:rFonts w:ascii="Times New Roman" w:hAnsi="Times New Roman" w:cs="Times New Roman"/>
                <w:color w:val="222222"/>
                <w:sz w:val="24"/>
                <w:szCs w:val="24"/>
                <w:shd w:val="clear" w:color="auto" w:fill="FFFFFF"/>
              </w:rPr>
              <w:t xml:space="preserve">, </w:t>
            </w:r>
            <w:r w:rsidR="00E706CF" w:rsidRPr="00E34E04">
              <w:rPr>
                <w:rFonts w:ascii="Times New Roman" w:hAnsi="Times New Roman" w:cs="Times New Roman"/>
                <w:color w:val="222222"/>
                <w:sz w:val="24"/>
                <w:szCs w:val="24"/>
                <w:shd w:val="clear" w:color="auto" w:fill="FFFFFF"/>
              </w:rPr>
              <w:t>2018</w:t>
            </w:r>
            <w:r w:rsidR="00E706CF">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I will also request friends to allow me teach their kids on my free time as way of practicing and enhancing my skills.</w:t>
            </w:r>
          </w:p>
        </w:tc>
      </w:tr>
    </w:tbl>
    <w:p w14:paraId="41F3BBFA" w14:textId="77777777" w:rsidR="00E706CF" w:rsidRDefault="00E706CF" w:rsidP="00E706CF">
      <w:pPr>
        <w:rPr>
          <w:rFonts w:ascii="Times New Roman" w:hAnsi="Times New Roman" w:cs="Times New Roman"/>
          <w:sz w:val="24"/>
          <w:szCs w:val="24"/>
        </w:rPr>
      </w:pPr>
    </w:p>
    <w:p w14:paraId="33947E3D" w14:textId="77777777" w:rsidR="00E706CF" w:rsidRDefault="00E706CF" w:rsidP="00E706CF">
      <w:pPr>
        <w:rPr>
          <w:rFonts w:ascii="Times New Roman" w:hAnsi="Times New Roman" w:cs="Times New Roman"/>
          <w:sz w:val="24"/>
          <w:szCs w:val="24"/>
        </w:rPr>
      </w:pPr>
    </w:p>
    <w:p w14:paraId="4910F6F3" w14:textId="77777777" w:rsidR="00E706CF" w:rsidRDefault="00E706CF" w:rsidP="00E706CF">
      <w:pPr>
        <w:jc w:val="center"/>
        <w:rPr>
          <w:rFonts w:ascii="Times New Roman" w:hAnsi="Times New Roman" w:cs="Times New Roman"/>
          <w:sz w:val="24"/>
          <w:szCs w:val="24"/>
        </w:rPr>
      </w:pPr>
    </w:p>
    <w:p w14:paraId="39884FE0" w14:textId="77777777" w:rsidR="00E706CF" w:rsidRDefault="00E706CF" w:rsidP="00E706CF">
      <w:pPr>
        <w:jc w:val="center"/>
        <w:rPr>
          <w:rFonts w:ascii="Times New Roman" w:hAnsi="Times New Roman" w:cs="Times New Roman"/>
          <w:sz w:val="24"/>
          <w:szCs w:val="24"/>
        </w:rPr>
      </w:pPr>
    </w:p>
    <w:p w14:paraId="1AAEFDE0" w14:textId="77777777" w:rsidR="00E706CF" w:rsidRDefault="00E706CF" w:rsidP="00E706CF">
      <w:pPr>
        <w:jc w:val="center"/>
        <w:rPr>
          <w:rFonts w:ascii="Times New Roman" w:hAnsi="Times New Roman" w:cs="Times New Roman"/>
          <w:sz w:val="24"/>
          <w:szCs w:val="24"/>
        </w:rPr>
      </w:pPr>
    </w:p>
    <w:p w14:paraId="42895B9D" w14:textId="77777777" w:rsidR="00E706CF" w:rsidRDefault="00E706CF" w:rsidP="00E706CF">
      <w:pPr>
        <w:jc w:val="center"/>
        <w:rPr>
          <w:rFonts w:ascii="Times New Roman" w:hAnsi="Times New Roman" w:cs="Times New Roman"/>
          <w:sz w:val="24"/>
          <w:szCs w:val="24"/>
        </w:rPr>
      </w:pPr>
    </w:p>
    <w:p w14:paraId="69B80A04" w14:textId="77777777" w:rsidR="00E706CF" w:rsidRDefault="00E706CF" w:rsidP="00E706CF">
      <w:pPr>
        <w:jc w:val="center"/>
        <w:rPr>
          <w:rFonts w:ascii="Times New Roman" w:hAnsi="Times New Roman" w:cs="Times New Roman"/>
          <w:sz w:val="24"/>
          <w:szCs w:val="24"/>
        </w:rPr>
      </w:pPr>
    </w:p>
    <w:p w14:paraId="4AAB8DD5" w14:textId="77777777" w:rsidR="00E706CF" w:rsidRDefault="00E706CF" w:rsidP="00E706CF">
      <w:pPr>
        <w:jc w:val="center"/>
        <w:rPr>
          <w:rFonts w:ascii="Times New Roman" w:hAnsi="Times New Roman" w:cs="Times New Roman"/>
          <w:sz w:val="24"/>
          <w:szCs w:val="24"/>
        </w:rPr>
      </w:pPr>
    </w:p>
    <w:p w14:paraId="6CC1A9A8" w14:textId="77777777" w:rsidR="009D74FF" w:rsidRDefault="009D74FF">
      <w:pPr>
        <w:rPr>
          <w:rFonts w:ascii="Times New Roman" w:hAnsi="Times New Roman" w:cs="Times New Roman"/>
          <w:sz w:val="24"/>
          <w:szCs w:val="24"/>
        </w:rPr>
      </w:pPr>
      <w:r>
        <w:rPr>
          <w:rFonts w:ascii="Times New Roman" w:hAnsi="Times New Roman" w:cs="Times New Roman"/>
          <w:sz w:val="24"/>
          <w:szCs w:val="24"/>
        </w:rPr>
        <w:br w:type="page"/>
      </w:r>
    </w:p>
    <w:p w14:paraId="49DD7125" w14:textId="1BFDA578" w:rsidR="00AE389B" w:rsidRDefault="00AE389B" w:rsidP="00E706CF">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14:paraId="0E7DEA0C" w14:textId="1F2BE305" w:rsidR="00E34E04" w:rsidRPr="00E34E04" w:rsidRDefault="00E34E04" w:rsidP="00E706CF">
      <w:pPr>
        <w:spacing w:line="480" w:lineRule="auto"/>
        <w:ind w:left="567" w:hanging="567"/>
        <w:rPr>
          <w:rFonts w:ascii="Times New Roman" w:hAnsi="Times New Roman" w:cs="Times New Roman"/>
          <w:color w:val="222222"/>
          <w:sz w:val="24"/>
          <w:szCs w:val="24"/>
          <w:shd w:val="clear" w:color="auto" w:fill="FFFFFF"/>
        </w:rPr>
      </w:pPr>
      <w:r w:rsidRPr="00E34E04">
        <w:rPr>
          <w:rFonts w:ascii="Times New Roman" w:hAnsi="Times New Roman" w:cs="Times New Roman"/>
          <w:color w:val="222222"/>
          <w:sz w:val="24"/>
          <w:szCs w:val="24"/>
          <w:shd w:val="clear" w:color="auto" w:fill="FFFFFF"/>
        </w:rPr>
        <w:t>Aulakh, S., &amp; Kirkpatrick, I. (2018). New governance regulation and lawyers: When substantive compliance erodes legal professionalism. </w:t>
      </w:r>
      <w:r w:rsidRPr="00E34E04">
        <w:rPr>
          <w:rFonts w:ascii="Times New Roman" w:hAnsi="Times New Roman" w:cs="Times New Roman"/>
          <w:i/>
          <w:iCs/>
          <w:color w:val="222222"/>
          <w:sz w:val="24"/>
          <w:szCs w:val="24"/>
          <w:shd w:val="clear" w:color="auto" w:fill="FFFFFF"/>
        </w:rPr>
        <w:t>Journal of Professions and Organization</w:t>
      </w:r>
      <w:r w:rsidRPr="00E34E04">
        <w:rPr>
          <w:rFonts w:ascii="Times New Roman" w:hAnsi="Times New Roman" w:cs="Times New Roman"/>
          <w:color w:val="222222"/>
          <w:sz w:val="24"/>
          <w:szCs w:val="24"/>
          <w:shd w:val="clear" w:color="auto" w:fill="FFFFFF"/>
        </w:rPr>
        <w:t>, </w:t>
      </w:r>
      <w:r w:rsidRPr="00E34E04">
        <w:rPr>
          <w:rFonts w:ascii="Times New Roman" w:hAnsi="Times New Roman" w:cs="Times New Roman"/>
          <w:i/>
          <w:iCs/>
          <w:color w:val="222222"/>
          <w:sz w:val="24"/>
          <w:szCs w:val="24"/>
          <w:shd w:val="clear" w:color="auto" w:fill="FFFFFF"/>
        </w:rPr>
        <w:t>5</w:t>
      </w:r>
      <w:r w:rsidRPr="00E34E04">
        <w:rPr>
          <w:rFonts w:ascii="Times New Roman" w:hAnsi="Times New Roman" w:cs="Times New Roman"/>
          <w:color w:val="222222"/>
          <w:sz w:val="24"/>
          <w:szCs w:val="24"/>
          <w:shd w:val="clear" w:color="auto" w:fill="FFFFFF"/>
        </w:rPr>
        <w:t>(3), 167-183.</w:t>
      </w:r>
    </w:p>
    <w:p w14:paraId="71B0F408" w14:textId="7B6CA68B" w:rsidR="00E34E04" w:rsidRPr="00E34E04" w:rsidRDefault="00E34E04" w:rsidP="00E706CF">
      <w:pPr>
        <w:spacing w:line="480" w:lineRule="auto"/>
        <w:ind w:left="567" w:hanging="567"/>
        <w:rPr>
          <w:rFonts w:ascii="Times New Roman" w:hAnsi="Times New Roman" w:cs="Times New Roman"/>
          <w:color w:val="222222"/>
          <w:sz w:val="24"/>
          <w:szCs w:val="24"/>
          <w:shd w:val="clear" w:color="auto" w:fill="FFFFFF"/>
        </w:rPr>
      </w:pPr>
      <w:r w:rsidRPr="00E34E04">
        <w:rPr>
          <w:rFonts w:ascii="Times New Roman" w:hAnsi="Times New Roman" w:cs="Times New Roman"/>
          <w:color w:val="222222"/>
          <w:sz w:val="24"/>
          <w:szCs w:val="24"/>
          <w:shd w:val="clear" w:color="auto" w:fill="FFFFFF"/>
        </w:rPr>
        <w:t>Doukas, D. J., &amp; Volpe, R. L. (2018). Why pull the arrow when you cannot see the target? Framing professionalism goals in medical education. </w:t>
      </w:r>
      <w:r w:rsidRPr="00E34E04">
        <w:rPr>
          <w:rFonts w:ascii="Times New Roman" w:hAnsi="Times New Roman" w:cs="Times New Roman"/>
          <w:i/>
          <w:iCs/>
          <w:color w:val="222222"/>
          <w:sz w:val="24"/>
          <w:szCs w:val="24"/>
          <w:shd w:val="clear" w:color="auto" w:fill="FFFFFF"/>
        </w:rPr>
        <w:t>Academic Medicine</w:t>
      </w:r>
      <w:r w:rsidRPr="00E34E04">
        <w:rPr>
          <w:rFonts w:ascii="Times New Roman" w:hAnsi="Times New Roman" w:cs="Times New Roman"/>
          <w:color w:val="222222"/>
          <w:sz w:val="24"/>
          <w:szCs w:val="24"/>
          <w:shd w:val="clear" w:color="auto" w:fill="FFFFFF"/>
        </w:rPr>
        <w:t>, </w:t>
      </w:r>
      <w:r w:rsidRPr="00E34E04">
        <w:rPr>
          <w:rFonts w:ascii="Times New Roman" w:hAnsi="Times New Roman" w:cs="Times New Roman"/>
          <w:i/>
          <w:iCs/>
          <w:color w:val="222222"/>
          <w:sz w:val="24"/>
          <w:szCs w:val="24"/>
          <w:shd w:val="clear" w:color="auto" w:fill="FFFFFF"/>
        </w:rPr>
        <w:t>93</w:t>
      </w:r>
      <w:r w:rsidRPr="00E34E04">
        <w:rPr>
          <w:rFonts w:ascii="Times New Roman" w:hAnsi="Times New Roman" w:cs="Times New Roman"/>
          <w:color w:val="222222"/>
          <w:sz w:val="24"/>
          <w:szCs w:val="24"/>
          <w:shd w:val="clear" w:color="auto" w:fill="FFFFFF"/>
        </w:rPr>
        <w:t>(11), 1610-1612.</w:t>
      </w:r>
    </w:p>
    <w:p w14:paraId="626AC996" w14:textId="7242F1CF" w:rsidR="00E34E04" w:rsidRPr="00E34E04" w:rsidRDefault="00E34E04" w:rsidP="00E706CF">
      <w:pPr>
        <w:spacing w:line="480" w:lineRule="auto"/>
        <w:ind w:left="567" w:hanging="567"/>
        <w:rPr>
          <w:rFonts w:ascii="Times New Roman" w:hAnsi="Times New Roman" w:cs="Times New Roman"/>
          <w:sz w:val="24"/>
          <w:szCs w:val="24"/>
        </w:rPr>
      </w:pPr>
      <w:r w:rsidRPr="00E34E04">
        <w:rPr>
          <w:rFonts w:ascii="Times New Roman" w:hAnsi="Times New Roman" w:cs="Times New Roman"/>
          <w:color w:val="222222"/>
          <w:sz w:val="24"/>
          <w:szCs w:val="24"/>
          <w:shd w:val="clear" w:color="auto" w:fill="FFFFFF"/>
        </w:rPr>
        <w:t>Kurzweil, A., Lewis, A., Pleninger, P., Rostanski, S., Nelson, A., Ishida, K., ... &amp; Galetta, S. (2018). Assessing and Enhancing Neurology Resident Education on Interpersonal Communication and Professionalism (P3. 011).</w:t>
      </w:r>
    </w:p>
    <w:sectPr w:rsidR="00E34E04" w:rsidRPr="00E34E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A3E74" w14:textId="77777777" w:rsidR="00872884" w:rsidRDefault="00872884" w:rsidP="00E34E04">
      <w:pPr>
        <w:spacing w:after="0" w:line="240" w:lineRule="auto"/>
      </w:pPr>
      <w:r>
        <w:separator/>
      </w:r>
    </w:p>
  </w:endnote>
  <w:endnote w:type="continuationSeparator" w:id="0">
    <w:p w14:paraId="74D169A7" w14:textId="77777777" w:rsidR="00872884" w:rsidRDefault="00872884" w:rsidP="00E3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E5309" w14:textId="77777777" w:rsidR="00872884" w:rsidRDefault="00872884" w:rsidP="00E34E04">
      <w:pPr>
        <w:spacing w:after="0" w:line="240" w:lineRule="auto"/>
      </w:pPr>
      <w:r>
        <w:separator/>
      </w:r>
    </w:p>
  </w:footnote>
  <w:footnote w:type="continuationSeparator" w:id="0">
    <w:p w14:paraId="1DE06A65" w14:textId="77777777" w:rsidR="00872884" w:rsidRDefault="00872884" w:rsidP="00E34E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57267"/>
    <w:multiLevelType w:val="multilevel"/>
    <w:tmpl w:val="3BEC3806"/>
    <w:lvl w:ilvl="0">
      <w:start w:val="2"/>
      <w:numFmt w:val="decimal"/>
      <w:lvlText w:val="(%1"/>
      <w:lvlJc w:val="left"/>
      <w:pPr>
        <w:ind w:left="390" w:hanging="39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nsid w:val="50047EF1"/>
    <w:multiLevelType w:val="multilevel"/>
    <w:tmpl w:val="8DE04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0BA"/>
    <w:rsid w:val="00025A64"/>
    <w:rsid w:val="002153D6"/>
    <w:rsid w:val="00304E23"/>
    <w:rsid w:val="00463782"/>
    <w:rsid w:val="005026A8"/>
    <w:rsid w:val="0055496A"/>
    <w:rsid w:val="005C0962"/>
    <w:rsid w:val="00620298"/>
    <w:rsid w:val="00666750"/>
    <w:rsid w:val="0068427F"/>
    <w:rsid w:val="006B4D35"/>
    <w:rsid w:val="006D5C8C"/>
    <w:rsid w:val="007110BA"/>
    <w:rsid w:val="00786163"/>
    <w:rsid w:val="00867724"/>
    <w:rsid w:val="00872884"/>
    <w:rsid w:val="009D74FF"/>
    <w:rsid w:val="00AC60F8"/>
    <w:rsid w:val="00AE389B"/>
    <w:rsid w:val="00B12F40"/>
    <w:rsid w:val="00B323EA"/>
    <w:rsid w:val="00B8691B"/>
    <w:rsid w:val="00CE4E31"/>
    <w:rsid w:val="00CF2954"/>
    <w:rsid w:val="00D511FB"/>
    <w:rsid w:val="00D702D8"/>
    <w:rsid w:val="00E0395C"/>
    <w:rsid w:val="00E34E04"/>
    <w:rsid w:val="00E706CF"/>
    <w:rsid w:val="00E73A96"/>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153D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53D6"/>
    <w:pPr>
      <w:ind w:left="720"/>
      <w:contextualSpacing/>
    </w:pPr>
  </w:style>
  <w:style w:type="paragraph" w:styleId="Revision">
    <w:name w:val="Revision"/>
    <w:hidden/>
    <w:uiPriority w:val="99"/>
    <w:semiHidden/>
    <w:rsid w:val="00666750"/>
    <w:pPr>
      <w:spacing w:after="0" w:line="240" w:lineRule="auto"/>
    </w:pPr>
  </w:style>
  <w:style w:type="paragraph" w:styleId="BalloonText">
    <w:name w:val="Balloon Text"/>
    <w:basedOn w:val="Normal"/>
    <w:link w:val="BalloonTextChar"/>
    <w:uiPriority w:val="99"/>
    <w:semiHidden/>
    <w:unhideWhenUsed/>
    <w:rsid w:val="006667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750"/>
    <w:rPr>
      <w:rFonts w:ascii="Segoe UI" w:hAnsi="Segoe UI" w:cs="Segoe UI"/>
      <w:sz w:val="18"/>
      <w:szCs w:val="18"/>
    </w:rPr>
  </w:style>
  <w:style w:type="paragraph" w:styleId="Header">
    <w:name w:val="header"/>
    <w:basedOn w:val="Normal"/>
    <w:link w:val="HeaderChar"/>
    <w:uiPriority w:val="99"/>
    <w:unhideWhenUsed/>
    <w:rsid w:val="00E34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E04"/>
  </w:style>
  <w:style w:type="paragraph" w:styleId="Footer">
    <w:name w:val="footer"/>
    <w:basedOn w:val="Normal"/>
    <w:link w:val="FooterChar"/>
    <w:uiPriority w:val="99"/>
    <w:unhideWhenUsed/>
    <w:rsid w:val="00E34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E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153D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53D6"/>
    <w:pPr>
      <w:ind w:left="720"/>
      <w:contextualSpacing/>
    </w:pPr>
  </w:style>
  <w:style w:type="paragraph" w:styleId="Revision">
    <w:name w:val="Revision"/>
    <w:hidden/>
    <w:uiPriority w:val="99"/>
    <w:semiHidden/>
    <w:rsid w:val="00666750"/>
    <w:pPr>
      <w:spacing w:after="0" w:line="240" w:lineRule="auto"/>
    </w:pPr>
  </w:style>
  <w:style w:type="paragraph" w:styleId="BalloonText">
    <w:name w:val="Balloon Text"/>
    <w:basedOn w:val="Normal"/>
    <w:link w:val="BalloonTextChar"/>
    <w:uiPriority w:val="99"/>
    <w:semiHidden/>
    <w:unhideWhenUsed/>
    <w:rsid w:val="006667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750"/>
    <w:rPr>
      <w:rFonts w:ascii="Segoe UI" w:hAnsi="Segoe UI" w:cs="Segoe UI"/>
      <w:sz w:val="18"/>
      <w:szCs w:val="18"/>
    </w:rPr>
  </w:style>
  <w:style w:type="paragraph" w:styleId="Header">
    <w:name w:val="header"/>
    <w:basedOn w:val="Normal"/>
    <w:link w:val="HeaderChar"/>
    <w:uiPriority w:val="99"/>
    <w:unhideWhenUsed/>
    <w:rsid w:val="00E34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E04"/>
  </w:style>
  <w:style w:type="paragraph" w:styleId="Footer">
    <w:name w:val="footer"/>
    <w:basedOn w:val="Normal"/>
    <w:link w:val="FooterChar"/>
    <w:uiPriority w:val="99"/>
    <w:unhideWhenUsed/>
    <w:rsid w:val="00E34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10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2020-05-26T15:15:00Z</dcterms:created>
  <dcterms:modified xsi:type="dcterms:W3CDTF">2020-05-26T15:15:00Z</dcterms:modified>
</cp:coreProperties>
</file>